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103747E6"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Estilos de Enseñanza – Aprendizaje, respectivamente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5273ADCB"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"Clusters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60C3C5D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denominaremos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ADFD369" w14:textId="77777777" w:rsidR="0024620A" w:rsidRDefault="0024620A" w:rsidP="007C4EC6">
      <w:pPr>
        <w:spacing w:line="360" w:lineRule="auto"/>
        <w:jc w:val="both"/>
        <w:rPr>
          <w:rFonts w:ascii="Arial" w:eastAsia="Arial" w:hAnsi="Arial" w:cs="Arial"/>
          <w:sz w:val="24"/>
          <w:szCs w:val="24"/>
        </w:r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 xml:space="preserve">erán analizados por un algoritmo de emparejamiento máximo denominado Gale Shapley, </w:t>
      </w:r>
      <w:r>
        <w:rPr>
          <w:rFonts w:ascii="Arial" w:eastAsia="Arial" w:hAnsi="Arial" w:cs="Arial"/>
          <w:sz w:val="24"/>
          <w:szCs w:val="24"/>
        </w:rPr>
        <w:t>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1BFBF152" w14:textId="5C1E8959" w:rsidR="007C79D0" w:rsidRPr="0024620A" w:rsidRDefault="007C79D0" w:rsidP="007C4EC6">
      <w:pPr>
        <w:spacing w:line="360" w:lineRule="auto"/>
        <w:jc w:val="both"/>
        <w:rPr>
          <w:rFonts w:ascii="Arial" w:eastAsia="Arial" w:hAnsi="Arial" w:cs="Arial"/>
          <w:sz w:val="24"/>
          <w:szCs w:val="24"/>
        </w:r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Clústers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608C45E9" w14:textId="77777777" w:rsidR="00C96CCA" w:rsidRPr="00B45290" w:rsidRDefault="00C96CCA" w:rsidP="00C96CCA">
      <w:pPr>
        <w:spacing w:line="360" w:lineRule="auto"/>
        <w:jc w:val="both"/>
        <w:rPr>
          <w:rFonts w:ascii="Arial" w:eastAsia="Arial" w:hAnsi="Arial" w:cs="Arial"/>
          <w:sz w:val="24"/>
          <w:szCs w:val="24"/>
        </w:rPr>
      </w:pPr>
    </w:p>
    <w:p w14:paraId="28CAAD88" w14:textId="02C42CD1"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4F256C65"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padre y abuelo, enseñándome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 Wocker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Jahel,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37E2C01A"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su Asistente 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FA687A" w14:textId="77777777" w:rsidR="0024620A" w:rsidRPr="00B45290" w:rsidRDefault="0024620A" w:rsidP="00993586">
      <w:pPr>
        <w:pStyle w:val="NormalWeb"/>
        <w:spacing w:line="360" w:lineRule="auto"/>
        <w:jc w:val="both"/>
        <w:rPr>
          <w:rFonts w:ascii="Arial" w:hAnsi="Arial" w:cs="Arial"/>
        </w:rPr>
      </w:pP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07EEBE63" w14:textId="58196E8B" w:rsidR="004A2901"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8999554" w:history="1">
            <w:r w:rsidR="004A2901" w:rsidRPr="004F67C9">
              <w:rPr>
                <w:rStyle w:val="Hyperlink"/>
                <w:rFonts w:ascii="Arial" w:hAnsi="Arial" w:cs="Arial"/>
                <w:b/>
                <w:bCs/>
                <w:noProof/>
              </w:rPr>
              <w:t>Introducción</w:t>
            </w:r>
            <w:r w:rsidR="004A2901">
              <w:rPr>
                <w:noProof/>
                <w:webHidden/>
              </w:rPr>
              <w:tab/>
            </w:r>
            <w:r w:rsidR="004A2901">
              <w:rPr>
                <w:noProof/>
                <w:webHidden/>
              </w:rPr>
              <w:fldChar w:fldCharType="begin"/>
            </w:r>
            <w:r w:rsidR="004A2901">
              <w:rPr>
                <w:noProof/>
                <w:webHidden/>
              </w:rPr>
              <w:instrText xml:space="preserve"> PAGEREF _Toc148999554 \h </w:instrText>
            </w:r>
            <w:r w:rsidR="004A2901">
              <w:rPr>
                <w:noProof/>
                <w:webHidden/>
              </w:rPr>
            </w:r>
            <w:r w:rsidR="004A2901">
              <w:rPr>
                <w:noProof/>
                <w:webHidden/>
              </w:rPr>
              <w:fldChar w:fldCharType="separate"/>
            </w:r>
            <w:r w:rsidR="004A2901">
              <w:rPr>
                <w:noProof/>
                <w:webHidden/>
              </w:rPr>
              <w:t>- 12 -</w:t>
            </w:r>
            <w:r w:rsidR="004A2901">
              <w:rPr>
                <w:noProof/>
                <w:webHidden/>
              </w:rPr>
              <w:fldChar w:fldCharType="end"/>
            </w:r>
          </w:hyperlink>
        </w:p>
        <w:p w14:paraId="6D0A9176" w14:textId="481E1384" w:rsidR="004A2901" w:rsidRDefault="004A2901">
          <w:pPr>
            <w:pStyle w:val="TOC1"/>
            <w:rPr>
              <w:rFonts w:asciiTheme="minorHAnsi" w:hAnsiTheme="minorHAnsi" w:cstheme="minorBidi"/>
              <w:noProof/>
              <w:kern w:val="2"/>
              <w:lang w:val="en-US"/>
              <w14:ligatures w14:val="standardContextual"/>
            </w:rPr>
          </w:pPr>
          <w:hyperlink w:anchor="_Toc148999555" w:history="1">
            <w:r w:rsidRPr="004F67C9">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_Toc148999555 \h </w:instrText>
            </w:r>
            <w:r>
              <w:rPr>
                <w:noProof/>
                <w:webHidden/>
              </w:rPr>
            </w:r>
            <w:r>
              <w:rPr>
                <w:noProof/>
                <w:webHidden/>
              </w:rPr>
              <w:fldChar w:fldCharType="separate"/>
            </w:r>
            <w:r>
              <w:rPr>
                <w:noProof/>
                <w:webHidden/>
              </w:rPr>
              <w:t>- 16 -</w:t>
            </w:r>
            <w:r>
              <w:rPr>
                <w:noProof/>
                <w:webHidden/>
              </w:rPr>
              <w:fldChar w:fldCharType="end"/>
            </w:r>
          </w:hyperlink>
        </w:p>
        <w:p w14:paraId="497B503B" w14:textId="7A2D2BC0"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56" w:history="1">
            <w:r w:rsidRPr="004F67C9">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_Toc148999556 \h </w:instrText>
            </w:r>
            <w:r>
              <w:rPr>
                <w:noProof/>
                <w:webHidden/>
              </w:rPr>
            </w:r>
            <w:r>
              <w:rPr>
                <w:noProof/>
                <w:webHidden/>
              </w:rPr>
              <w:fldChar w:fldCharType="separate"/>
            </w:r>
            <w:r>
              <w:rPr>
                <w:noProof/>
                <w:webHidden/>
              </w:rPr>
              <w:t>- 17 -</w:t>
            </w:r>
            <w:r>
              <w:rPr>
                <w:noProof/>
                <w:webHidden/>
              </w:rPr>
              <w:fldChar w:fldCharType="end"/>
            </w:r>
          </w:hyperlink>
        </w:p>
        <w:p w14:paraId="1AC1C4B9" w14:textId="744221E5"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57" w:history="1">
            <w:r w:rsidRPr="004F67C9">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_Toc148999557 \h </w:instrText>
            </w:r>
            <w:r>
              <w:rPr>
                <w:noProof/>
                <w:webHidden/>
              </w:rPr>
            </w:r>
            <w:r>
              <w:rPr>
                <w:noProof/>
                <w:webHidden/>
              </w:rPr>
              <w:fldChar w:fldCharType="separate"/>
            </w:r>
            <w:r>
              <w:rPr>
                <w:noProof/>
                <w:webHidden/>
              </w:rPr>
              <w:t>- 18 -</w:t>
            </w:r>
            <w:r>
              <w:rPr>
                <w:noProof/>
                <w:webHidden/>
              </w:rPr>
              <w:fldChar w:fldCharType="end"/>
            </w:r>
          </w:hyperlink>
        </w:p>
        <w:p w14:paraId="16A4A628" w14:textId="2C57E140"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58" w:history="1">
            <w:r w:rsidRPr="004F67C9">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_Toc148999558 \h </w:instrText>
            </w:r>
            <w:r>
              <w:rPr>
                <w:noProof/>
                <w:webHidden/>
              </w:rPr>
            </w:r>
            <w:r>
              <w:rPr>
                <w:noProof/>
                <w:webHidden/>
              </w:rPr>
              <w:fldChar w:fldCharType="separate"/>
            </w:r>
            <w:r>
              <w:rPr>
                <w:noProof/>
                <w:webHidden/>
              </w:rPr>
              <w:t>- 22 -</w:t>
            </w:r>
            <w:r>
              <w:rPr>
                <w:noProof/>
                <w:webHidden/>
              </w:rPr>
              <w:fldChar w:fldCharType="end"/>
            </w:r>
          </w:hyperlink>
        </w:p>
        <w:p w14:paraId="458701CE" w14:textId="564BA9FE"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59" w:history="1">
            <w:r w:rsidRPr="004F67C9">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_Toc148999559 \h </w:instrText>
            </w:r>
            <w:r>
              <w:rPr>
                <w:noProof/>
                <w:webHidden/>
              </w:rPr>
            </w:r>
            <w:r>
              <w:rPr>
                <w:noProof/>
                <w:webHidden/>
              </w:rPr>
              <w:fldChar w:fldCharType="separate"/>
            </w:r>
            <w:r>
              <w:rPr>
                <w:noProof/>
                <w:webHidden/>
              </w:rPr>
              <w:t>- 23 -</w:t>
            </w:r>
            <w:r>
              <w:rPr>
                <w:noProof/>
                <w:webHidden/>
              </w:rPr>
              <w:fldChar w:fldCharType="end"/>
            </w:r>
          </w:hyperlink>
        </w:p>
        <w:p w14:paraId="675D1B4B" w14:textId="3C7678E8"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60" w:history="1">
            <w:r w:rsidRPr="004F67C9">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_Toc148999560 \h </w:instrText>
            </w:r>
            <w:r>
              <w:rPr>
                <w:noProof/>
                <w:webHidden/>
              </w:rPr>
            </w:r>
            <w:r>
              <w:rPr>
                <w:noProof/>
                <w:webHidden/>
              </w:rPr>
              <w:fldChar w:fldCharType="separate"/>
            </w:r>
            <w:r>
              <w:rPr>
                <w:noProof/>
                <w:webHidden/>
              </w:rPr>
              <w:t>- 24 -</w:t>
            </w:r>
            <w:r>
              <w:rPr>
                <w:noProof/>
                <w:webHidden/>
              </w:rPr>
              <w:fldChar w:fldCharType="end"/>
            </w:r>
          </w:hyperlink>
        </w:p>
        <w:p w14:paraId="79ECF5D1" w14:textId="7EB0937C"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61" w:history="1">
            <w:r w:rsidRPr="004F67C9">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_Toc148999561 \h </w:instrText>
            </w:r>
            <w:r>
              <w:rPr>
                <w:noProof/>
                <w:webHidden/>
              </w:rPr>
            </w:r>
            <w:r>
              <w:rPr>
                <w:noProof/>
                <w:webHidden/>
              </w:rPr>
              <w:fldChar w:fldCharType="separate"/>
            </w:r>
            <w:r>
              <w:rPr>
                <w:noProof/>
                <w:webHidden/>
              </w:rPr>
              <w:t>- 26 -</w:t>
            </w:r>
            <w:r>
              <w:rPr>
                <w:noProof/>
                <w:webHidden/>
              </w:rPr>
              <w:fldChar w:fldCharType="end"/>
            </w:r>
          </w:hyperlink>
        </w:p>
        <w:p w14:paraId="129F5082" w14:textId="2E0BE0A8"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62" w:history="1">
            <w:r w:rsidRPr="004F67C9">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_Toc148999562 \h </w:instrText>
            </w:r>
            <w:r>
              <w:rPr>
                <w:noProof/>
                <w:webHidden/>
              </w:rPr>
            </w:r>
            <w:r>
              <w:rPr>
                <w:noProof/>
                <w:webHidden/>
              </w:rPr>
              <w:fldChar w:fldCharType="separate"/>
            </w:r>
            <w:r>
              <w:rPr>
                <w:noProof/>
                <w:webHidden/>
              </w:rPr>
              <w:t>- 29 -</w:t>
            </w:r>
            <w:r>
              <w:rPr>
                <w:noProof/>
                <w:webHidden/>
              </w:rPr>
              <w:fldChar w:fldCharType="end"/>
            </w:r>
          </w:hyperlink>
        </w:p>
        <w:p w14:paraId="04E04F31" w14:textId="63743F83"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63" w:history="1">
            <w:r w:rsidRPr="004F67C9">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_Toc148999563 \h </w:instrText>
            </w:r>
            <w:r>
              <w:rPr>
                <w:noProof/>
                <w:webHidden/>
              </w:rPr>
            </w:r>
            <w:r>
              <w:rPr>
                <w:noProof/>
                <w:webHidden/>
              </w:rPr>
              <w:fldChar w:fldCharType="separate"/>
            </w:r>
            <w:r>
              <w:rPr>
                <w:noProof/>
                <w:webHidden/>
              </w:rPr>
              <w:t>- 33 -</w:t>
            </w:r>
            <w:r>
              <w:rPr>
                <w:noProof/>
                <w:webHidden/>
              </w:rPr>
              <w:fldChar w:fldCharType="end"/>
            </w:r>
          </w:hyperlink>
        </w:p>
        <w:p w14:paraId="2C4AB49D" w14:textId="5E1C5F18"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64" w:history="1">
            <w:r w:rsidRPr="004F67C9">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_Toc148999564 \h </w:instrText>
            </w:r>
            <w:r>
              <w:rPr>
                <w:noProof/>
                <w:webHidden/>
              </w:rPr>
            </w:r>
            <w:r>
              <w:rPr>
                <w:noProof/>
                <w:webHidden/>
              </w:rPr>
              <w:fldChar w:fldCharType="separate"/>
            </w:r>
            <w:r>
              <w:rPr>
                <w:noProof/>
                <w:webHidden/>
              </w:rPr>
              <w:t>- 36 -</w:t>
            </w:r>
            <w:r>
              <w:rPr>
                <w:noProof/>
                <w:webHidden/>
              </w:rPr>
              <w:fldChar w:fldCharType="end"/>
            </w:r>
          </w:hyperlink>
        </w:p>
        <w:p w14:paraId="48FFAC26" w14:textId="14B546C3"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65" w:history="1">
            <w:r w:rsidRPr="004F67C9">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_Toc148999565 \h </w:instrText>
            </w:r>
            <w:r>
              <w:rPr>
                <w:noProof/>
                <w:webHidden/>
              </w:rPr>
            </w:r>
            <w:r>
              <w:rPr>
                <w:noProof/>
                <w:webHidden/>
              </w:rPr>
              <w:fldChar w:fldCharType="separate"/>
            </w:r>
            <w:r>
              <w:rPr>
                <w:noProof/>
                <w:webHidden/>
              </w:rPr>
              <w:t>- 48 -</w:t>
            </w:r>
            <w:r>
              <w:rPr>
                <w:noProof/>
                <w:webHidden/>
              </w:rPr>
              <w:fldChar w:fldCharType="end"/>
            </w:r>
          </w:hyperlink>
        </w:p>
        <w:p w14:paraId="137C01BA" w14:textId="0EE82CB3"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66" w:history="1">
            <w:r w:rsidRPr="004F67C9">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_Toc148999566 \h </w:instrText>
            </w:r>
            <w:r>
              <w:rPr>
                <w:noProof/>
                <w:webHidden/>
              </w:rPr>
            </w:r>
            <w:r>
              <w:rPr>
                <w:noProof/>
                <w:webHidden/>
              </w:rPr>
              <w:fldChar w:fldCharType="separate"/>
            </w:r>
            <w:r>
              <w:rPr>
                <w:noProof/>
                <w:webHidden/>
              </w:rPr>
              <w:t>- 49 -</w:t>
            </w:r>
            <w:r>
              <w:rPr>
                <w:noProof/>
                <w:webHidden/>
              </w:rPr>
              <w:fldChar w:fldCharType="end"/>
            </w:r>
          </w:hyperlink>
        </w:p>
        <w:p w14:paraId="175B00D5" w14:textId="5F5C5A47"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67" w:history="1">
            <w:r w:rsidRPr="004F67C9">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_Toc148999567 \h </w:instrText>
            </w:r>
            <w:r>
              <w:rPr>
                <w:noProof/>
                <w:webHidden/>
              </w:rPr>
            </w:r>
            <w:r>
              <w:rPr>
                <w:noProof/>
                <w:webHidden/>
              </w:rPr>
              <w:fldChar w:fldCharType="separate"/>
            </w:r>
            <w:r>
              <w:rPr>
                <w:noProof/>
                <w:webHidden/>
              </w:rPr>
              <w:t>- 51 -</w:t>
            </w:r>
            <w:r>
              <w:rPr>
                <w:noProof/>
                <w:webHidden/>
              </w:rPr>
              <w:fldChar w:fldCharType="end"/>
            </w:r>
          </w:hyperlink>
        </w:p>
        <w:p w14:paraId="193BB111" w14:textId="405B84E5"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68" w:history="1">
            <w:r w:rsidRPr="004F67C9">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_Toc148999568 \h </w:instrText>
            </w:r>
            <w:r>
              <w:rPr>
                <w:noProof/>
                <w:webHidden/>
              </w:rPr>
            </w:r>
            <w:r>
              <w:rPr>
                <w:noProof/>
                <w:webHidden/>
              </w:rPr>
              <w:fldChar w:fldCharType="separate"/>
            </w:r>
            <w:r>
              <w:rPr>
                <w:noProof/>
                <w:webHidden/>
              </w:rPr>
              <w:t>- 51 -</w:t>
            </w:r>
            <w:r>
              <w:rPr>
                <w:noProof/>
                <w:webHidden/>
              </w:rPr>
              <w:fldChar w:fldCharType="end"/>
            </w:r>
          </w:hyperlink>
        </w:p>
        <w:p w14:paraId="220489CE" w14:textId="77E3E39B"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69" w:history="1">
            <w:r w:rsidRPr="004F67C9">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_Toc148999569 \h </w:instrText>
            </w:r>
            <w:r>
              <w:rPr>
                <w:noProof/>
                <w:webHidden/>
              </w:rPr>
            </w:r>
            <w:r>
              <w:rPr>
                <w:noProof/>
                <w:webHidden/>
              </w:rPr>
              <w:fldChar w:fldCharType="separate"/>
            </w:r>
            <w:r>
              <w:rPr>
                <w:noProof/>
                <w:webHidden/>
              </w:rPr>
              <w:t>- 54 -</w:t>
            </w:r>
            <w:r>
              <w:rPr>
                <w:noProof/>
                <w:webHidden/>
              </w:rPr>
              <w:fldChar w:fldCharType="end"/>
            </w:r>
          </w:hyperlink>
        </w:p>
        <w:p w14:paraId="23277942" w14:textId="1542BDE4"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70" w:history="1">
            <w:r w:rsidRPr="004F67C9">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_Toc148999570 \h </w:instrText>
            </w:r>
            <w:r>
              <w:rPr>
                <w:noProof/>
                <w:webHidden/>
              </w:rPr>
            </w:r>
            <w:r>
              <w:rPr>
                <w:noProof/>
                <w:webHidden/>
              </w:rPr>
              <w:fldChar w:fldCharType="separate"/>
            </w:r>
            <w:r>
              <w:rPr>
                <w:noProof/>
                <w:webHidden/>
              </w:rPr>
              <w:t>- 58 -</w:t>
            </w:r>
            <w:r>
              <w:rPr>
                <w:noProof/>
                <w:webHidden/>
              </w:rPr>
              <w:fldChar w:fldCharType="end"/>
            </w:r>
          </w:hyperlink>
        </w:p>
        <w:p w14:paraId="3C638F26" w14:textId="3398AD04"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71" w:history="1">
            <w:r w:rsidRPr="004F67C9">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_Toc148999571 \h </w:instrText>
            </w:r>
            <w:r>
              <w:rPr>
                <w:noProof/>
                <w:webHidden/>
              </w:rPr>
            </w:r>
            <w:r>
              <w:rPr>
                <w:noProof/>
                <w:webHidden/>
              </w:rPr>
              <w:fldChar w:fldCharType="separate"/>
            </w:r>
            <w:r>
              <w:rPr>
                <w:noProof/>
                <w:webHidden/>
              </w:rPr>
              <w:t>- 62 -</w:t>
            </w:r>
            <w:r>
              <w:rPr>
                <w:noProof/>
                <w:webHidden/>
              </w:rPr>
              <w:fldChar w:fldCharType="end"/>
            </w:r>
          </w:hyperlink>
        </w:p>
        <w:p w14:paraId="52778B28" w14:textId="634F7EF4"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72" w:history="1">
            <w:r w:rsidRPr="004F67C9">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_Toc148999572 \h </w:instrText>
            </w:r>
            <w:r>
              <w:rPr>
                <w:noProof/>
                <w:webHidden/>
              </w:rPr>
            </w:r>
            <w:r>
              <w:rPr>
                <w:noProof/>
                <w:webHidden/>
              </w:rPr>
              <w:fldChar w:fldCharType="separate"/>
            </w:r>
            <w:r>
              <w:rPr>
                <w:noProof/>
                <w:webHidden/>
              </w:rPr>
              <w:t>- 63 -</w:t>
            </w:r>
            <w:r>
              <w:rPr>
                <w:noProof/>
                <w:webHidden/>
              </w:rPr>
              <w:fldChar w:fldCharType="end"/>
            </w:r>
          </w:hyperlink>
        </w:p>
        <w:p w14:paraId="4F225C04" w14:textId="7282E0EA" w:rsidR="004A2901" w:rsidRDefault="004A2901">
          <w:pPr>
            <w:pStyle w:val="TOC1"/>
            <w:rPr>
              <w:rFonts w:asciiTheme="minorHAnsi" w:hAnsiTheme="minorHAnsi" w:cstheme="minorBidi"/>
              <w:noProof/>
              <w:kern w:val="2"/>
              <w:lang w:val="en-US"/>
              <w14:ligatures w14:val="standardContextual"/>
            </w:rPr>
          </w:pPr>
          <w:hyperlink w:anchor="_Toc148999573" w:history="1">
            <w:r w:rsidRPr="004F67C9">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_Toc148999573 \h </w:instrText>
            </w:r>
            <w:r>
              <w:rPr>
                <w:noProof/>
                <w:webHidden/>
              </w:rPr>
            </w:r>
            <w:r>
              <w:rPr>
                <w:noProof/>
                <w:webHidden/>
              </w:rPr>
              <w:fldChar w:fldCharType="separate"/>
            </w:r>
            <w:r>
              <w:rPr>
                <w:noProof/>
                <w:webHidden/>
              </w:rPr>
              <w:t>- 64 -</w:t>
            </w:r>
            <w:r>
              <w:rPr>
                <w:noProof/>
                <w:webHidden/>
              </w:rPr>
              <w:fldChar w:fldCharType="end"/>
            </w:r>
          </w:hyperlink>
        </w:p>
        <w:p w14:paraId="7430E12A" w14:textId="0AD42035"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74" w:history="1">
            <w:r w:rsidRPr="004F67C9">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_Toc148999574 \h </w:instrText>
            </w:r>
            <w:r>
              <w:rPr>
                <w:noProof/>
                <w:webHidden/>
              </w:rPr>
            </w:r>
            <w:r>
              <w:rPr>
                <w:noProof/>
                <w:webHidden/>
              </w:rPr>
              <w:fldChar w:fldCharType="separate"/>
            </w:r>
            <w:r>
              <w:rPr>
                <w:noProof/>
                <w:webHidden/>
              </w:rPr>
              <w:t>- 65 -</w:t>
            </w:r>
            <w:r>
              <w:rPr>
                <w:noProof/>
                <w:webHidden/>
              </w:rPr>
              <w:fldChar w:fldCharType="end"/>
            </w:r>
          </w:hyperlink>
        </w:p>
        <w:p w14:paraId="123AEEB0" w14:textId="24DC37FA"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75" w:history="1">
            <w:r w:rsidRPr="004F67C9">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_Toc148999575 \h </w:instrText>
            </w:r>
            <w:r>
              <w:rPr>
                <w:noProof/>
                <w:webHidden/>
              </w:rPr>
            </w:r>
            <w:r>
              <w:rPr>
                <w:noProof/>
                <w:webHidden/>
              </w:rPr>
              <w:fldChar w:fldCharType="separate"/>
            </w:r>
            <w:r>
              <w:rPr>
                <w:noProof/>
                <w:webHidden/>
              </w:rPr>
              <w:t>- 65 -</w:t>
            </w:r>
            <w:r>
              <w:rPr>
                <w:noProof/>
                <w:webHidden/>
              </w:rPr>
              <w:fldChar w:fldCharType="end"/>
            </w:r>
          </w:hyperlink>
        </w:p>
        <w:p w14:paraId="79E39519" w14:textId="526C08CC"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76" w:history="1">
            <w:r w:rsidRPr="004F67C9">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_Toc148999576 \h </w:instrText>
            </w:r>
            <w:r>
              <w:rPr>
                <w:noProof/>
                <w:webHidden/>
              </w:rPr>
            </w:r>
            <w:r>
              <w:rPr>
                <w:noProof/>
                <w:webHidden/>
              </w:rPr>
              <w:fldChar w:fldCharType="separate"/>
            </w:r>
            <w:r>
              <w:rPr>
                <w:noProof/>
                <w:webHidden/>
              </w:rPr>
              <w:t>- 65 -</w:t>
            </w:r>
            <w:r>
              <w:rPr>
                <w:noProof/>
                <w:webHidden/>
              </w:rPr>
              <w:fldChar w:fldCharType="end"/>
            </w:r>
          </w:hyperlink>
        </w:p>
        <w:p w14:paraId="2ADBE502" w14:textId="14F19EC6"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77" w:history="1">
            <w:r w:rsidRPr="004F67C9">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_Toc148999577 \h </w:instrText>
            </w:r>
            <w:r>
              <w:rPr>
                <w:noProof/>
                <w:webHidden/>
              </w:rPr>
            </w:r>
            <w:r>
              <w:rPr>
                <w:noProof/>
                <w:webHidden/>
              </w:rPr>
              <w:fldChar w:fldCharType="separate"/>
            </w:r>
            <w:r>
              <w:rPr>
                <w:noProof/>
                <w:webHidden/>
              </w:rPr>
              <w:t>- 66 -</w:t>
            </w:r>
            <w:r>
              <w:rPr>
                <w:noProof/>
                <w:webHidden/>
              </w:rPr>
              <w:fldChar w:fldCharType="end"/>
            </w:r>
          </w:hyperlink>
        </w:p>
        <w:p w14:paraId="50ED3A31" w14:textId="07506BF5"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78" w:history="1">
            <w:r w:rsidRPr="004F67C9">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4F67C9">
              <w:rPr>
                <w:rStyle w:val="Hyperlink"/>
                <w:rFonts w:ascii="Arial" w:hAnsi="Arial" w:cs="Arial"/>
                <w:b/>
                <w:bCs/>
                <w:noProof/>
              </w:rPr>
              <w:t>):</w:t>
            </w:r>
            <w:r>
              <w:rPr>
                <w:noProof/>
                <w:webHidden/>
              </w:rPr>
              <w:tab/>
            </w:r>
            <w:r>
              <w:rPr>
                <w:noProof/>
                <w:webHidden/>
              </w:rPr>
              <w:fldChar w:fldCharType="begin"/>
            </w:r>
            <w:r>
              <w:rPr>
                <w:noProof/>
                <w:webHidden/>
              </w:rPr>
              <w:instrText xml:space="preserve"> PAGEREF _Toc148999578 \h </w:instrText>
            </w:r>
            <w:r>
              <w:rPr>
                <w:noProof/>
                <w:webHidden/>
              </w:rPr>
            </w:r>
            <w:r>
              <w:rPr>
                <w:noProof/>
                <w:webHidden/>
              </w:rPr>
              <w:fldChar w:fldCharType="separate"/>
            </w:r>
            <w:r>
              <w:rPr>
                <w:noProof/>
                <w:webHidden/>
              </w:rPr>
              <w:t>- 66 -</w:t>
            </w:r>
            <w:r>
              <w:rPr>
                <w:noProof/>
                <w:webHidden/>
              </w:rPr>
              <w:fldChar w:fldCharType="end"/>
            </w:r>
          </w:hyperlink>
        </w:p>
        <w:p w14:paraId="37DE5A0B" w14:textId="40AE6A84"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79" w:history="1">
            <w:r w:rsidRPr="004F67C9">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4F67C9">
              <w:rPr>
                <w:rStyle w:val="Hyperlink"/>
                <w:rFonts w:ascii="Arial" w:hAnsi="Arial" w:cs="Arial"/>
                <w:b/>
                <w:bCs/>
                <w:noProof/>
              </w:rPr>
              <w:t>):</w:t>
            </w:r>
            <w:r>
              <w:rPr>
                <w:noProof/>
                <w:webHidden/>
              </w:rPr>
              <w:tab/>
            </w:r>
            <w:r>
              <w:rPr>
                <w:noProof/>
                <w:webHidden/>
              </w:rPr>
              <w:fldChar w:fldCharType="begin"/>
            </w:r>
            <w:r>
              <w:rPr>
                <w:noProof/>
                <w:webHidden/>
              </w:rPr>
              <w:instrText xml:space="preserve"> PAGEREF _Toc148999579 \h </w:instrText>
            </w:r>
            <w:r>
              <w:rPr>
                <w:noProof/>
                <w:webHidden/>
              </w:rPr>
            </w:r>
            <w:r>
              <w:rPr>
                <w:noProof/>
                <w:webHidden/>
              </w:rPr>
              <w:fldChar w:fldCharType="separate"/>
            </w:r>
            <w:r>
              <w:rPr>
                <w:noProof/>
                <w:webHidden/>
              </w:rPr>
              <w:t>- 66 -</w:t>
            </w:r>
            <w:r>
              <w:rPr>
                <w:noProof/>
                <w:webHidden/>
              </w:rPr>
              <w:fldChar w:fldCharType="end"/>
            </w:r>
          </w:hyperlink>
        </w:p>
        <w:p w14:paraId="68313594" w14:textId="5BA47298"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80" w:history="1">
            <w:r w:rsidRPr="004F67C9">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4F67C9">
              <w:rPr>
                <w:rStyle w:val="Hyperlink"/>
                <w:rFonts w:ascii="Arial" w:hAnsi="Arial" w:cs="Arial"/>
                <w:b/>
                <w:bCs/>
                <w:noProof/>
              </w:rPr>
              <w:t>):</w:t>
            </w:r>
            <w:r>
              <w:rPr>
                <w:noProof/>
                <w:webHidden/>
              </w:rPr>
              <w:tab/>
            </w:r>
            <w:r>
              <w:rPr>
                <w:noProof/>
                <w:webHidden/>
              </w:rPr>
              <w:fldChar w:fldCharType="begin"/>
            </w:r>
            <w:r>
              <w:rPr>
                <w:noProof/>
                <w:webHidden/>
              </w:rPr>
              <w:instrText xml:space="preserve"> PAGEREF _Toc148999580 \h </w:instrText>
            </w:r>
            <w:r>
              <w:rPr>
                <w:noProof/>
                <w:webHidden/>
              </w:rPr>
            </w:r>
            <w:r>
              <w:rPr>
                <w:noProof/>
                <w:webHidden/>
              </w:rPr>
              <w:fldChar w:fldCharType="separate"/>
            </w:r>
            <w:r>
              <w:rPr>
                <w:noProof/>
                <w:webHidden/>
              </w:rPr>
              <w:t>- 66 -</w:t>
            </w:r>
            <w:r>
              <w:rPr>
                <w:noProof/>
                <w:webHidden/>
              </w:rPr>
              <w:fldChar w:fldCharType="end"/>
            </w:r>
          </w:hyperlink>
        </w:p>
        <w:p w14:paraId="42E169F3" w14:textId="446240A8"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81" w:history="1">
            <w:r w:rsidRPr="004F67C9">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4F67C9">
              <w:rPr>
                <w:rStyle w:val="Hyperlink"/>
                <w:rFonts w:ascii="Arial" w:hAnsi="Arial" w:cs="Arial"/>
                <w:b/>
                <w:bCs/>
                <w:noProof/>
              </w:rPr>
              <w:t>):</w:t>
            </w:r>
            <w:r>
              <w:rPr>
                <w:noProof/>
                <w:webHidden/>
              </w:rPr>
              <w:tab/>
            </w:r>
            <w:r>
              <w:rPr>
                <w:noProof/>
                <w:webHidden/>
              </w:rPr>
              <w:fldChar w:fldCharType="begin"/>
            </w:r>
            <w:r>
              <w:rPr>
                <w:noProof/>
                <w:webHidden/>
              </w:rPr>
              <w:instrText xml:space="preserve"> PAGEREF _Toc148999581 \h </w:instrText>
            </w:r>
            <w:r>
              <w:rPr>
                <w:noProof/>
                <w:webHidden/>
              </w:rPr>
            </w:r>
            <w:r>
              <w:rPr>
                <w:noProof/>
                <w:webHidden/>
              </w:rPr>
              <w:fldChar w:fldCharType="separate"/>
            </w:r>
            <w:r>
              <w:rPr>
                <w:noProof/>
                <w:webHidden/>
              </w:rPr>
              <w:t>- 66 -</w:t>
            </w:r>
            <w:r>
              <w:rPr>
                <w:noProof/>
                <w:webHidden/>
              </w:rPr>
              <w:fldChar w:fldCharType="end"/>
            </w:r>
          </w:hyperlink>
        </w:p>
        <w:p w14:paraId="5CAA5A6E" w14:textId="6BA1A9EA"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82" w:history="1">
            <w:r w:rsidRPr="004F67C9">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_Toc148999582 \h </w:instrText>
            </w:r>
            <w:r>
              <w:rPr>
                <w:noProof/>
                <w:webHidden/>
              </w:rPr>
            </w:r>
            <w:r>
              <w:rPr>
                <w:noProof/>
                <w:webHidden/>
              </w:rPr>
              <w:fldChar w:fldCharType="separate"/>
            </w:r>
            <w:r>
              <w:rPr>
                <w:noProof/>
                <w:webHidden/>
              </w:rPr>
              <w:t>- 67 -</w:t>
            </w:r>
            <w:r>
              <w:rPr>
                <w:noProof/>
                <w:webHidden/>
              </w:rPr>
              <w:fldChar w:fldCharType="end"/>
            </w:r>
          </w:hyperlink>
        </w:p>
        <w:p w14:paraId="0E5C0EEC" w14:textId="560026D9"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83" w:history="1">
            <w:r w:rsidRPr="004F67C9">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_Toc148999583 \h </w:instrText>
            </w:r>
            <w:r>
              <w:rPr>
                <w:noProof/>
                <w:webHidden/>
              </w:rPr>
            </w:r>
            <w:r>
              <w:rPr>
                <w:noProof/>
                <w:webHidden/>
              </w:rPr>
              <w:fldChar w:fldCharType="separate"/>
            </w:r>
            <w:r>
              <w:rPr>
                <w:noProof/>
                <w:webHidden/>
              </w:rPr>
              <w:t>- 67 -</w:t>
            </w:r>
            <w:r>
              <w:rPr>
                <w:noProof/>
                <w:webHidden/>
              </w:rPr>
              <w:fldChar w:fldCharType="end"/>
            </w:r>
          </w:hyperlink>
        </w:p>
        <w:p w14:paraId="7CB528DB" w14:textId="6A16197F"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84" w:history="1">
            <w:r w:rsidRPr="004F67C9">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_Toc148999584 \h </w:instrText>
            </w:r>
            <w:r>
              <w:rPr>
                <w:noProof/>
                <w:webHidden/>
              </w:rPr>
            </w:r>
            <w:r>
              <w:rPr>
                <w:noProof/>
                <w:webHidden/>
              </w:rPr>
              <w:fldChar w:fldCharType="separate"/>
            </w:r>
            <w:r>
              <w:rPr>
                <w:noProof/>
                <w:webHidden/>
              </w:rPr>
              <w:t>- 68 -</w:t>
            </w:r>
            <w:r>
              <w:rPr>
                <w:noProof/>
                <w:webHidden/>
              </w:rPr>
              <w:fldChar w:fldCharType="end"/>
            </w:r>
          </w:hyperlink>
        </w:p>
        <w:p w14:paraId="4CED5172" w14:textId="5AAC0803"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85" w:history="1">
            <w:r w:rsidRPr="004F67C9">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_Toc148999585 \h </w:instrText>
            </w:r>
            <w:r>
              <w:rPr>
                <w:noProof/>
                <w:webHidden/>
              </w:rPr>
            </w:r>
            <w:r>
              <w:rPr>
                <w:noProof/>
                <w:webHidden/>
              </w:rPr>
              <w:fldChar w:fldCharType="separate"/>
            </w:r>
            <w:r>
              <w:rPr>
                <w:noProof/>
                <w:webHidden/>
              </w:rPr>
              <w:t>- 68 -</w:t>
            </w:r>
            <w:r>
              <w:rPr>
                <w:noProof/>
                <w:webHidden/>
              </w:rPr>
              <w:fldChar w:fldCharType="end"/>
            </w:r>
          </w:hyperlink>
        </w:p>
        <w:p w14:paraId="475A4DDE" w14:textId="20420040"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86" w:history="1">
            <w:r w:rsidRPr="004F67C9">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_Toc148999586 \h </w:instrText>
            </w:r>
            <w:r>
              <w:rPr>
                <w:noProof/>
                <w:webHidden/>
              </w:rPr>
            </w:r>
            <w:r>
              <w:rPr>
                <w:noProof/>
                <w:webHidden/>
              </w:rPr>
              <w:fldChar w:fldCharType="separate"/>
            </w:r>
            <w:r>
              <w:rPr>
                <w:noProof/>
                <w:webHidden/>
              </w:rPr>
              <w:t>- 69 -</w:t>
            </w:r>
            <w:r>
              <w:rPr>
                <w:noProof/>
                <w:webHidden/>
              </w:rPr>
              <w:fldChar w:fldCharType="end"/>
            </w:r>
          </w:hyperlink>
        </w:p>
        <w:p w14:paraId="6E6A141D" w14:textId="6E258E5E"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87" w:history="1">
            <w:r w:rsidRPr="004F67C9">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_Toc148999587 \h </w:instrText>
            </w:r>
            <w:r>
              <w:rPr>
                <w:noProof/>
                <w:webHidden/>
              </w:rPr>
            </w:r>
            <w:r>
              <w:rPr>
                <w:noProof/>
                <w:webHidden/>
              </w:rPr>
              <w:fldChar w:fldCharType="separate"/>
            </w:r>
            <w:r>
              <w:rPr>
                <w:noProof/>
                <w:webHidden/>
              </w:rPr>
              <w:t>- 72 -</w:t>
            </w:r>
            <w:r>
              <w:rPr>
                <w:noProof/>
                <w:webHidden/>
              </w:rPr>
              <w:fldChar w:fldCharType="end"/>
            </w:r>
          </w:hyperlink>
        </w:p>
        <w:p w14:paraId="76928DE6" w14:textId="37E15DA1"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88" w:history="1">
            <w:r w:rsidRPr="004F67C9">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_Toc148999588 \h </w:instrText>
            </w:r>
            <w:r>
              <w:rPr>
                <w:noProof/>
                <w:webHidden/>
              </w:rPr>
            </w:r>
            <w:r>
              <w:rPr>
                <w:noProof/>
                <w:webHidden/>
              </w:rPr>
              <w:fldChar w:fldCharType="separate"/>
            </w:r>
            <w:r>
              <w:rPr>
                <w:noProof/>
                <w:webHidden/>
              </w:rPr>
              <w:t>- 72 -</w:t>
            </w:r>
            <w:r>
              <w:rPr>
                <w:noProof/>
                <w:webHidden/>
              </w:rPr>
              <w:fldChar w:fldCharType="end"/>
            </w:r>
          </w:hyperlink>
        </w:p>
        <w:p w14:paraId="6F5AAA03" w14:textId="65E4EDE1"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89" w:history="1">
            <w:r w:rsidRPr="004F67C9">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_Toc148999589 \h </w:instrText>
            </w:r>
            <w:r>
              <w:rPr>
                <w:noProof/>
                <w:webHidden/>
              </w:rPr>
            </w:r>
            <w:r>
              <w:rPr>
                <w:noProof/>
                <w:webHidden/>
              </w:rPr>
              <w:fldChar w:fldCharType="separate"/>
            </w:r>
            <w:r>
              <w:rPr>
                <w:noProof/>
                <w:webHidden/>
              </w:rPr>
              <w:t>- 73 -</w:t>
            </w:r>
            <w:r>
              <w:rPr>
                <w:noProof/>
                <w:webHidden/>
              </w:rPr>
              <w:fldChar w:fldCharType="end"/>
            </w:r>
          </w:hyperlink>
        </w:p>
        <w:p w14:paraId="04391FDE" w14:textId="4935FA5A"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90" w:history="1">
            <w:r w:rsidRPr="004F67C9">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_Toc148999590 \h </w:instrText>
            </w:r>
            <w:r>
              <w:rPr>
                <w:noProof/>
                <w:webHidden/>
              </w:rPr>
            </w:r>
            <w:r>
              <w:rPr>
                <w:noProof/>
                <w:webHidden/>
              </w:rPr>
              <w:fldChar w:fldCharType="separate"/>
            </w:r>
            <w:r>
              <w:rPr>
                <w:noProof/>
                <w:webHidden/>
              </w:rPr>
              <w:t>- 75 -</w:t>
            </w:r>
            <w:r>
              <w:rPr>
                <w:noProof/>
                <w:webHidden/>
              </w:rPr>
              <w:fldChar w:fldCharType="end"/>
            </w:r>
          </w:hyperlink>
        </w:p>
        <w:p w14:paraId="1E8834FC" w14:textId="4E2400BB"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91" w:history="1">
            <w:r w:rsidRPr="004F67C9">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_Toc148999591 \h </w:instrText>
            </w:r>
            <w:r>
              <w:rPr>
                <w:noProof/>
                <w:webHidden/>
              </w:rPr>
            </w:r>
            <w:r>
              <w:rPr>
                <w:noProof/>
                <w:webHidden/>
              </w:rPr>
              <w:fldChar w:fldCharType="separate"/>
            </w:r>
            <w:r>
              <w:rPr>
                <w:noProof/>
                <w:webHidden/>
              </w:rPr>
              <w:t>- 77 -</w:t>
            </w:r>
            <w:r>
              <w:rPr>
                <w:noProof/>
                <w:webHidden/>
              </w:rPr>
              <w:fldChar w:fldCharType="end"/>
            </w:r>
          </w:hyperlink>
        </w:p>
        <w:p w14:paraId="6A6556E6" w14:textId="341528B1"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92" w:history="1">
            <w:r w:rsidRPr="004F67C9">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_Toc148999592 \h </w:instrText>
            </w:r>
            <w:r>
              <w:rPr>
                <w:noProof/>
                <w:webHidden/>
              </w:rPr>
            </w:r>
            <w:r>
              <w:rPr>
                <w:noProof/>
                <w:webHidden/>
              </w:rPr>
              <w:fldChar w:fldCharType="separate"/>
            </w:r>
            <w:r>
              <w:rPr>
                <w:noProof/>
                <w:webHidden/>
              </w:rPr>
              <w:t>- 78 -</w:t>
            </w:r>
            <w:r>
              <w:rPr>
                <w:noProof/>
                <w:webHidden/>
              </w:rPr>
              <w:fldChar w:fldCharType="end"/>
            </w:r>
          </w:hyperlink>
        </w:p>
        <w:p w14:paraId="4CC3ADF7" w14:textId="6B0DB8E4"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93" w:history="1">
            <w:r w:rsidRPr="004F67C9">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_Toc148999593 \h </w:instrText>
            </w:r>
            <w:r>
              <w:rPr>
                <w:noProof/>
                <w:webHidden/>
              </w:rPr>
            </w:r>
            <w:r>
              <w:rPr>
                <w:noProof/>
                <w:webHidden/>
              </w:rPr>
              <w:fldChar w:fldCharType="separate"/>
            </w:r>
            <w:r>
              <w:rPr>
                <w:noProof/>
                <w:webHidden/>
              </w:rPr>
              <w:t>- 80 -</w:t>
            </w:r>
            <w:r>
              <w:rPr>
                <w:noProof/>
                <w:webHidden/>
              </w:rPr>
              <w:fldChar w:fldCharType="end"/>
            </w:r>
          </w:hyperlink>
        </w:p>
        <w:p w14:paraId="09F5B29A" w14:textId="233093DB"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94" w:history="1">
            <w:r w:rsidRPr="004F67C9">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_Toc148999594 \h </w:instrText>
            </w:r>
            <w:r>
              <w:rPr>
                <w:noProof/>
                <w:webHidden/>
              </w:rPr>
            </w:r>
            <w:r>
              <w:rPr>
                <w:noProof/>
                <w:webHidden/>
              </w:rPr>
              <w:fldChar w:fldCharType="separate"/>
            </w:r>
            <w:r>
              <w:rPr>
                <w:noProof/>
                <w:webHidden/>
              </w:rPr>
              <w:t>- 82 -</w:t>
            </w:r>
            <w:r>
              <w:rPr>
                <w:noProof/>
                <w:webHidden/>
              </w:rPr>
              <w:fldChar w:fldCharType="end"/>
            </w:r>
          </w:hyperlink>
        </w:p>
        <w:p w14:paraId="31D17791" w14:textId="3EB68034"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95" w:history="1">
            <w:r w:rsidRPr="004F67C9">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_Toc148999595 \h </w:instrText>
            </w:r>
            <w:r>
              <w:rPr>
                <w:noProof/>
                <w:webHidden/>
              </w:rPr>
            </w:r>
            <w:r>
              <w:rPr>
                <w:noProof/>
                <w:webHidden/>
              </w:rPr>
              <w:fldChar w:fldCharType="separate"/>
            </w:r>
            <w:r>
              <w:rPr>
                <w:noProof/>
                <w:webHidden/>
              </w:rPr>
              <w:t>- 86 -</w:t>
            </w:r>
            <w:r>
              <w:rPr>
                <w:noProof/>
                <w:webHidden/>
              </w:rPr>
              <w:fldChar w:fldCharType="end"/>
            </w:r>
          </w:hyperlink>
        </w:p>
        <w:p w14:paraId="4BE4C34D" w14:textId="63FD4FCA"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96" w:history="1">
            <w:r w:rsidRPr="004F67C9">
              <w:rPr>
                <w:rStyle w:val="Hyperlink"/>
                <w:rFonts w:ascii="Arial" w:hAnsi="Arial" w:cs="Arial"/>
                <w:b/>
                <w:bCs/>
                <w:noProof/>
              </w:rPr>
              <w:t>Análisis de Resultados</w:t>
            </w:r>
            <w:r>
              <w:rPr>
                <w:noProof/>
                <w:webHidden/>
              </w:rPr>
              <w:tab/>
            </w:r>
            <w:r>
              <w:rPr>
                <w:noProof/>
                <w:webHidden/>
              </w:rPr>
              <w:fldChar w:fldCharType="begin"/>
            </w:r>
            <w:r>
              <w:rPr>
                <w:noProof/>
                <w:webHidden/>
              </w:rPr>
              <w:instrText xml:space="preserve"> PAGEREF _Toc148999596 \h </w:instrText>
            </w:r>
            <w:r>
              <w:rPr>
                <w:noProof/>
                <w:webHidden/>
              </w:rPr>
            </w:r>
            <w:r>
              <w:rPr>
                <w:noProof/>
                <w:webHidden/>
              </w:rPr>
              <w:fldChar w:fldCharType="separate"/>
            </w:r>
            <w:r>
              <w:rPr>
                <w:noProof/>
                <w:webHidden/>
              </w:rPr>
              <w:t>- 90 -</w:t>
            </w:r>
            <w:r>
              <w:rPr>
                <w:noProof/>
                <w:webHidden/>
              </w:rPr>
              <w:fldChar w:fldCharType="end"/>
            </w:r>
          </w:hyperlink>
        </w:p>
        <w:p w14:paraId="222541B5" w14:textId="0CA616F5"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97" w:history="1">
            <w:r w:rsidRPr="004F67C9">
              <w:rPr>
                <w:rStyle w:val="Hyperlink"/>
                <w:rFonts w:ascii="Arial" w:hAnsi="Arial" w:cs="Arial"/>
                <w:b/>
                <w:bCs/>
                <w:noProof/>
              </w:rPr>
              <w:t>Perfil Demográfico de los Tutores</w:t>
            </w:r>
            <w:r>
              <w:rPr>
                <w:noProof/>
                <w:webHidden/>
              </w:rPr>
              <w:tab/>
            </w:r>
            <w:r>
              <w:rPr>
                <w:noProof/>
                <w:webHidden/>
              </w:rPr>
              <w:fldChar w:fldCharType="begin"/>
            </w:r>
            <w:r>
              <w:rPr>
                <w:noProof/>
                <w:webHidden/>
              </w:rPr>
              <w:instrText xml:space="preserve"> PAGEREF _Toc148999597 \h </w:instrText>
            </w:r>
            <w:r>
              <w:rPr>
                <w:noProof/>
                <w:webHidden/>
              </w:rPr>
            </w:r>
            <w:r>
              <w:rPr>
                <w:noProof/>
                <w:webHidden/>
              </w:rPr>
              <w:fldChar w:fldCharType="separate"/>
            </w:r>
            <w:r>
              <w:rPr>
                <w:noProof/>
                <w:webHidden/>
              </w:rPr>
              <w:t>- 92 -</w:t>
            </w:r>
            <w:r>
              <w:rPr>
                <w:noProof/>
                <w:webHidden/>
              </w:rPr>
              <w:fldChar w:fldCharType="end"/>
            </w:r>
          </w:hyperlink>
        </w:p>
        <w:p w14:paraId="0A568357" w14:textId="1AE8EEF6"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98" w:history="1">
            <w:r w:rsidRPr="004F67C9">
              <w:rPr>
                <w:rStyle w:val="Hyperlink"/>
                <w:rFonts w:ascii="Arial" w:hAnsi="Arial" w:cs="Arial"/>
                <w:b/>
                <w:bCs/>
                <w:noProof/>
              </w:rPr>
              <w:t>Análisis Descriptivo de los Tutores</w:t>
            </w:r>
            <w:r>
              <w:rPr>
                <w:noProof/>
                <w:webHidden/>
              </w:rPr>
              <w:tab/>
            </w:r>
            <w:r>
              <w:rPr>
                <w:noProof/>
                <w:webHidden/>
              </w:rPr>
              <w:fldChar w:fldCharType="begin"/>
            </w:r>
            <w:r>
              <w:rPr>
                <w:noProof/>
                <w:webHidden/>
              </w:rPr>
              <w:instrText xml:space="preserve"> PAGEREF _Toc148999598 \h </w:instrText>
            </w:r>
            <w:r>
              <w:rPr>
                <w:noProof/>
                <w:webHidden/>
              </w:rPr>
            </w:r>
            <w:r>
              <w:rPr>
                <w:noProof/>
                <w:webHidden/>
              </w:rPr>
              <w:fldChar w:fldCharType="separate"/>
            </w:r>
            <w:r>
              <w:rPr>
                <w:noProof/>
                <w:webHidden/>
              </w:rPr>
              <w:t>- 92 -</w:t>
            </w:r>
            <w:r>
              <w:rPr>
                <w:noProof/>
                <w:webHidden/>
              </w:rPr>
              <w:fldChar w:fldCharType="end"/>
            </w:r>
          </w:hyperlink>
        </w:p>
        <w:p w14:paraId="33F95821" w14:textId="56AE8C01"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99" w:history="1">
            <w:r w:rsidRPr="004F67C9">
              <w:rPr>
                <w:rStyle w:val="Hyperlink"/>
                <w:rFonts w:ascii="Arial" w:hAnsi="Arial" w:cs="Arial"/>
                <w:b/>
                <w:bCs/>
                <w:noProof/>
              </w:rPr>
              <w:t>Perfil Demográfico de los Estudiantes</w:t>
            </w:r>
            <w:r>
              <w:rPr>
                <w:noProof/>
                <w:webHidden/>
              </w:rPr>
              <w:tab/>
            </w:r>
            <w:r>
              <w:rPr>
                <w:noProof/>
                <w:webHidden/>
              </w:rPr>
              <w:fldChar w:fldCharType="begin"/>
            </w:r>
            <w:r>
              <w:rPr>
                <w:noProof/>
                <w:webHidden/>
              </w:rPr>
              <w:instrText xml:space="preserve"> PAGEREF _Toc148999599 \h </w:instrText>
            </w:r>
            <w:r>
              <w:rPr>
                <w:noProof/>
                <w:webHidden/>
              </w:rPr>
            </w:r>
            <w:r>
              <w:rPr>
                <w:noProof/>
                <w:webHidden/>
              </w:rPr>
              <w:fldChar w:fldCharType="separate"/>
            </w:r>
            <w:r>
              <w:rPr>
                <w:noProof/>
                <w:webHidden/>
              </w:rPr>
              <w:t>- 95 -</w:t>
            </w:r>
            <w:r>
              <w:rPr>
                <w:noProof/>
                <w:webHidden/>
              </w:rPr>
              <w:fldChar w:fldCharType="end"/>
            </w:r>
          </w:hyperlink>
        </w:p>
        <w:p w14:paraId="7FB6B450" w14:textId="0116B650"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600" w:history="1">
            <w:r w:rsidRPr="004F67C9">
              <w:rPr>
                <w:rStyle w:val="Hyperlink"/>
                <w:rFonts w:ascii="Arial" w:hAnsi="Arial" w:cs="Arial"/>
                <w:b/>
                <w:bCs/>
                <w:noProof/>
              </w:rPr>
              <w:t>Análisis Descriptivo de los Estudiantes</w:t>
            </w:r>
            <w:r>
              <w:rPr>
                <w:noProof/>
                <w:webHidden/>
              </w:rPr>
              <w:tab/>
            </w:r>
            <w:r>
              <w:rPr>
                <w:noProof/>
                <w:webHidden/>
              </w:rPr>
              <w:fldChar w:fldCharType="begin"/>
            </w:r>
            <w:r>
              <w:rPr>
                <w:noProof/>
                <w:webHidden/>
              </w:rPr>
              <w:instrText xml:space="preserve"> PAGEREF _Toc148999600 \h </w:instrText>
            </w:r>
            <w:r>
              <w:rPr>
                <w:noProof/>
                <w:webHidden/>
              </w:rPr>
            </w:r>
            <w:r>
              <w:rPr>
                <w:noProof/>
                <w:webHidden/>
              </w:rPr>
              <w:fldChar w:fldCharType="separate"/>
            </w:r>
            <w:r>
              <w:rPr>
                <w:noProof/>
                <w:webHidden/>
              </w:rPr>
              <w:t>- 96 -</w:t>
            </w:r>
            <w:r>
              <w:rPr>
                <w:noProof/>
                <w:webHidden/>
              </w:rPr>
              <w:fldChar w:fldCharType="end"/>
            </w:r>
          </w:hyperlink>
        </w:p>
        <w:p w14:paraId="1F306876" w14:textId="4A04FBF5"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601" w:history="1">
            <w:r w:rsidRPr="004F67C9">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_Toc148999601 \h </w:instrText>
            </w:r>
            <w:r>
              <w:rPr>
                <w:noProof/>
                <w:webHidden/>
              </w:rPr>
            </w:r>
            <w:r>
              <w:rPr>
                <w:noProof/>
                <w:webHidden/>
              </w:rPr>
              <w:fldChar w:fldCharType="separate"/>
            </w:r>
            <w:r>
              <w:rPr>
                <w:noProof/>
                <w:webHidden/>
              </w:rPr>
              <w:t>- 101 -</w:t>
            </w:r>
            <w:r>
              <w:rPr>
                <w:noProof/>
                <w:webHidden/>
              </w:rPr>
              <w:fldChar w:fldCharType="end"/>
            </w:r>
          </w:hyperlink>
        </w:p>
        <w:p w14:paraId="1F243309" w14:textId="4458FA72"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602" w:history="1">
            <w:r w:rsidRPr="004F67C9">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_Toc148999602 \h </w:instrText>
            </w:r>
            <w:r>
              <w:rPr>
                <w:noProof/>
                <w:webHidden/>
              </w:rPr>
            </w:r>
            <w:r>
              <w:rPr>
                <w:noProof/>
                <w:webHidden/>
              </w:rPr>
              <w:fldChar w:fldCharType="separate"/>
            </w:r>
            <w:r>
              <w:rPr>
                <w:noProof/>
                <w:webHidden/>
              </w:rPr>
              <w:t>- 103 -</w:t>
            </w:r>
            <w:r>
              <w:rPr>
                <w:noProof/>
                <w:webHidden/>
              </w:rPr>
              <w:fldChar w:fldCharType="end"/>
            </w:r>
          </w:hyperlink>
        </w:p>
        <w:p w14:paraId="4AC6B4A3" w14:textId="2A2061CB"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603" w:history="1">
            <w:r w:rsidRPr="004F67C9">
              <w:rPr>
                <w:rStyle w:val="Hyperlink"/>
                <w:rFonts w:ascii="Arial" w:hAnsi="Arial" w:cs="Arial"/>
                <w:b/>
                <w:bCs/>
                <w:noProof/>
              </w:rPr>
              <w:t>Conclusiones a priori del Estudio Exploratorio</w:t>
            </w:r>
            <w:r>
              <w:rPr>
                <w:noProof/>
                <w:webHidden/>
              </w:rPr>
              <w:tab/>
            </w:r>
            <w:r>
              <w:rPr>
                <w:noProof/>
                <w:webHidden/>
              </w:rPr>
              <w:fldChar w:fldCharType="begin"/>
            </w:r>
            <w:r>
              <w:rPr>
                <w:noProof/>
                <w:webHidden/>
              </w:rPr>
              <w:instrText xml:space="preserve"> PAGEREF _Toc148999603 \h </w:instrText>
            </w:r>
            <w:r>
              <w:rPr>
                <w:noProof/>
                <w:webHidden/>
              </w:rPr>
            </w:r>
            <w:r>
              <w:rPr>
                <w:noProof/>
                <w:webHidden/>
              </w:rPr>
              <w:fldChar w:fldCharType="separate"/>
            </w:r>
            <w:r>
              <w:rPr>
                <w:noProof/>
                <w:webHidden/>
              </w:rPr>
              <w:t>- 104 -</w:t>
            </w:r>
            <w:r>
              <w:rPr>
                <w:noProof/>
                <w:webHidden/>
              </w:rPr>
              <w:fldChar w:fldCharType="end"/>
            </w:r>
          </w:hyperlink>
        </w:p>
        <w:p w14:paraId="440CBF49" w14:textId="7644B0F6" w:rsidR="004A2901" w:rsidRDefault="004A2901">
          <w:pPr>
            <w:pStyle w:val="TOC1"/>
            <w:rPr>
              <w:rFonts w:asciiTheme="minorHAnsi" w:hAnsiTheme="minorHAnsi" w:cstheme="minorBidi"/>
              <w:noProof/>
              <w:kern w:val="2"/>
              <w:lang w:val="en-US"/>
              <w14:ligatures w14:val="standardContextual"/>
            </w:rPr>
          </w:pPr>
          <w:hyperlink w:anchor="_Toc148999604" w:history="1">
            <w:r w:rsidRPr="004F67C9">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_Toc148999604 \h </w:instrText>
            </w:r>
            <w:r>
              <w:rPr>
                <w:noProof/>
                <w:webHidden/>
              </w:rPr>
            </w:r>
            <w:r>
              <w:rPr>
                <w:noProof/>
                <w:webHidden/>
              </w:rPr>
              <w:fldChar w:fldCharType="separate"/>
            </w:r>
            <w:r>
              <w:rPr>
                <w:noProof/>
                <w:webHidden/>
              </w:rPr>
              <w:t>- 105 -</w:t>
            </w:r>
            <w:r>
              <w:rPr>
                <w:noProof/>
                <w:webHidden/>
              </w:rPr>
              <w:fldChar w:fldCharType="end"/>
            </w:r>
          </w:hyperlink>
        </w:p>
        <w:p w14:paraId="381326D7" w14:textId="3F0030FA" w:rsidR="004A2901" w:rsidRDefault="004A2901">
          <w:pPr>
            <w:pStyle w:val="TOC1"/>
            <w:rPr>
              <w:rFonts w:asciiTheme="minorHAnsi" w:hAnsiTheme="minorHAnsi" w:cstheme="minorBidi"/>
              <w:noProof/>
              <w:kern w:val="2"/>
              <w:lang w:val="en-US"/>
              <w14:ligatures w14:val="standardContextual"/>
            </w:rPr>
          </w:pPr>
          <w:hyperlink w:anchor="_Toc148999605" w:history="1">
            <w:r w:rsidRPr="004F67C9">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_Toc148999605 \h </w:instrText>
            </w:r>
            <w:r>
              <w:rPr>
                <w:noProof/>
                <w:webHidden/>
              </w:rPr>
            </w:r>
            <w:r>
              <w:rPr>
                <w:noProof/>
                <w:webHidden/>
              </w:rPr>
              <w:fldChar w:fldCharType="separate"/>
            </w:r>
            <w:r>
              <w:rPr>
                <w:noProof/>
                <w:webHidden/>
              </w:rPr>
              <w:t>- 106 -</w:t>
            </w:r>
            <w:r>
              <w:rPr>
                <w:noProof/>
                <w:webHidden/>
              </w:rPr>
              <w:fldChar w:fldCharType="end"/>
            </w:r>
          </w:hyperlink>
        </w:p>
        <w:p w14:paraId="51C5DF58" w14:textId="7929CE7D"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606" w:history="1">
            <w:r w:rsidRPr="004F67C9">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_Toc148999606 \h </w:instrText>
            </w:r>
            <w:r>
              <w:rPr>
                <w:noProof/>
                <w:webHidden/>
              </w:rPr>
            </w:r>
            <w:r>
              <w:rPr>
                <w:noProof/>
                <w:webHidden/>
              </w:rPr>
              <w:fldChar w:fldCharType="separate"/>
            </w:r>
            <w:r>
              <w:rPr>
                <w:noProof/>
                <w:webHidden/>
              </w:rPr>
              <w:t>- 107 -</w:t>
            </w:r>
            <w:r>
              <w:rPr>
                <w:noProof/>
                <w:webHidden/>
              </w:rPr>
              <w:fldChar w:fldCharType="end"/>
            </w:r>
          </w:hyperlink>
        </w:p>
        <w:p w14:paraId="2F16199F" w14:textId="636B1CC7"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607" w:history="1">
            <w:r w:rsidRPr="004F67C9">
              <w:rPr>
                <w:rStyle w:val="Hyperlink"/>
                <w:rFonts w:ascii="Arial" w:hAnsi="Arial" w:cs="Arial"/>
                <w:b/>
                <w:bCs/>
                <w:noProof/>
              </w:rPr>
              <w:t>Simulación Teórica</w:t>
            </w:r>
            <w:r>
              <w:rPr>
                <w:noProof/>
                <w:webHidden/>
              </w:rPr>
              <w:tab/>
            </w:r>
            <w:r>
              <w:rPr>
                <w:noProof/>
                <w:webHidden/>
              </w:rPr>
              <w:fldChar w:fldCharType="begin"/>
            </w:r>
            <w:r>
              <w:rPr>
                <w:noProof/>
                <w:webHidden/>
              </w:rPr>
              <w:instrText xml:space="preserve"> PAGEREF _Toc148999607 \h </w:instrText>
            </w:r>
            <w:r>
              <w:rPr>
                <w:noProof/>
                <w:webHidden/>
              </w:rPr>
            </w:r>
            <w:r>
              <w:rPr>
                <w:noProof/>
                <w:webHidden/>
              </w:rPr>
              <w:fldChar w:fldCharType="separate"/>
            </w:r>
            <w:r>
              <w:rPr>
                <w:noProof/>
                <w:webHidden/>
              </w:rPr>
              <w:t>- 109 -</w:t>
            </w:r>
            <w:r>
              <w:rPr>
                <w:noProof/>
                <w:webHidden/>
              </w:rPr>
              <w:fldChar w:fldCharType="end"/>
            </w:r>
          </w:hyperlink>
        </w:p>
        <w:p w14:paraId="7DE1BCC1" w14:textId="242069BF" w:rsidR="004A2901" w:rsidRDefault="004A2901">
          <w:pPr>
            <w:pStyle w:val="TOC1"/>
            <w:rPr>
              <w:rFonts w:asciiTheme="minorHAnsi" w:hAnsiTheme="minorHAnsi" w:cstheme="minorBidi"/>
              <w:noProof/>
              <w:kern w:val="2"/>
              <w:lang w:val="en-US"/>
              <w14:ligatures w14:val="standardContextual"/>
            </w:rPr>
          </w:pPr>
          <w:hyperlink w:anchor="_Toc148999608" w:history="1">
            <w:r w:rsidRPr="004F67C9">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_Toc148999608 \h </w:instrText>
            </w:r>
            <w:r>
              <w:rPr>
                <w:noProof/>
                <w:webHidden/>
              </w:rPr>
            </w:r>
            <w:r>
              <w:rPr>
                <w:noProof/>
                <w:webHidden/>
              </w:rPr>
              <w:fldChar w:fldCharType="separate"/>
            </w:r>
            <w:r>
              <w:rPr>
                <w:noProof/>
                <w:webHidden/>
              </w:rPr>
              <w:t>- 114 -</w:t>
            </w:r>
            <w:r>
              <w:rPr>
                <w:noProof/>
                <w:webHidden/>
              </w:rPr>
              <w:fldChar w:fldCharType="end"/>
            </w:r>
          </w:hyperlink>
        </w:p>
        <w:p w14:paraId="581329B4" w14:textId="50EFE622" w:rsidR="004A2901" w:rsidRDefault="004A2901">
          <w:pPr>
            <w:pStyle w:val="TOC1"/>
            <w:rPr>
              <w:rFonts w:asciiTheme="minorHAnsi" w:hAnsiTheme="minorHAnsi" w:cstheme="minorBidi"/>
              <w:noProof/>
              <w:kern w:val="2"/>
              <w:lang w:val="en-US"/>
              <w14:ligatures w14:val="standardContextual"/>
            </w:rPr>
          </w:pPr>
          <w:hyperlink w:anchor="_Toc148999609" w:history="1">
            <w:r w:rsidRPr="004F67C9">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_Toc148999609 \h </w:instrText>
            </w:r>
            <w:r>
              <w:rPr>
                <w:noProof/>
                <w:webHidden/>
              </w:rPr>
            </w:r>
            <w:r>
              <w:rPr>
                <w:noProof/>
                <w:webHidden/>
              </w:rPr>
              <w:fldChar w:fldCharType="separate"/>
            </w:r>
            <w:r>
              <w:rPr>
                <w:noProof/>
                <w:webHidden/>
              </w:rPr>
              <w:t>- 115 -</w:t>
            </w:r>
            <w:r>
              <w:rPr>
                <w:noProof/>
                <w:webHidden/>
              </w:rPr>
              <w:fldChar w:fldCharType="end"/>
            </w:r>
          </w:hyperlink>
        </w:p>
        <w:p w14:paraId="7233C650" w14:textId="6EDDDDFA" w:rsidR="004A2901" w:rsidRDefault="004A2901">
          <w:pPr>
            <w:pStyle w:val="TOC1"/>
            <w:rPr>
              <w:rFonts w:asciiTheme="minorHAnsi" w:hAnsiTheme="minorHAnsi" w:cstheme="minorBidi"/>
              <w:noProof/>
              <w:kern w:val="2"/>
              <w:lang w:val="en-US"/>
              <w14:ligatures w14:val="standardContextual"/>
            </w:rPr>
          </w:pPr>
          <w:hyperlink w:anchor="_Toc148999610" w:history="1">
            <w:r w:rsidRPr="004F67C9">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_Toc148999610 \h </w:instrText>
            </w:r>
            <w:r>
              <w:rPr>
                <w:noProof/>
                <w:webHidden/>
              </w:rPr>
            </w:r>
            <w:r>
              <w:rPr>
                <w:noProof/>
                <w:webHidden/>
              </w:rPr>
              <w:fldChar w:fldCharType="separate"/>
            </w:r>
            <w:r>
              <w:rPr>
                <w:noProof/>
                <w:webHidden/>
              </w:rPr>
              <w:t>- 118 -</w:t>
            </w:r>
            <w:r>
              <w:rPr>
                <w:noProof/>
                <w:webHidden/>
              </w:rPr>
              <w:fldChar w:fldCharType="end"/>
            </w:r>
          </w:hyperlink>
        </w:p>
        <w:p w14:paraId="474BE8CB" w14:textId="7C8C86A6"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611" w:history="1">
            <w:r w:rsidRPr="004F67C9">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_Toc148999611 \h </w:instrText>
            </w:r>
            <w:r>
              <w:rPr>
                <w:noProof/>
                <w:webHidden/>
              </w:rPr>
            </w:r>
            <w:r>
              <w:rPr>
                <w:noProof/>
                <w:webHidden/>
              </w:rPr>
              <w:fldChar w:fldCharType="separate"/>
            </w:r>
            <w:r>
              <w:rPr>
                <w:noProof/>
                <w:webHidden/>
              </w:rPr>
              <w:t>- 118 -</w:t>
            </w:r>
            <w:r>
              <w:rPr>
                <w:noProof/>
                <w:webHidden/>
              </w:rPr>
              <w:fldChar w:fldCharType="end"/>
            </w:r>
          </w:hyperlink>
        </w:p>
        <w:p w14:paraId="462E85CB" w14:textId="0F636926"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612" w:history="1">
            <w:r w:rsidRPr="004F67C9">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_Toc148999612 \h </w:instrText>
            </w:r>
            <w:r>
              <w:rPr>
                <w:noProof/>
                <w:webHidden/>
              </w:rPr>
            </w:r>
            <w:r>
              <w:rPr>
                <w:noProof/>
                <w:webHidden/>
              </w:rPr>
              <w:fldChar w:fldCharType="separate"/>
            </w:r>
            <w:r>
              <w:rPr>
                <w:noProof/>
                <w:webHidden/>
              </w:rPr>
              <w:t>- 121 -</w:t>
            </w:r>
            <w:r>
              <w:rPr>
                <w:noProof/>
                <w:webHidden/>
              </w:rPr>
              <w:fldChar w:fldCharType="end"/>
            </w:r>
          </w:hyperlink>
        </w:p>
        <w:p w14:paraId="476C8CA8" w14:textId="01CF929E"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4C2473DE" w14:textId="2D7DEC75" w:rsidR="004A2901" w:rsidRDefault="007D2F5C" w:rsidP="004A2901">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67A68A30" w14:textId="50ADACF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- 16 -</w:t>
        </w:r>
        <w:r w:rsidRPr="004A2901">
          <w:rPr>
            <w:rFonts w:ascii="Arial" w:hAnsi="Arial" w:cs="Arial"/>
            <w:noProof/>
            <w:webHidden/>
            <w:sz w:val="24"/>
            <w:szCs w:val="24"/>
          </w:rPr>
          <w:fldChar w:fldCharType="end"/>
        </w:r>
      </w:hyperlink>
    </w:p>
    <w:p w14:paraId="7B10312B" w14:textId="67756E01"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Pr="004A2901">
          <w:rPr>
            <w:rStyle w:val="Hyperlink"/>
            <w:rFonts w:ascii="Arial" w:hAnsi="Arial" w:cs="Arial"/>
            <w:noProof/>
            <w:sz w:val="24"/>
            <w:szCs w:val="24"/>
          </w:rPr>
          <w:t>Figura 2: Primera Sesión de #PilandoAndo (18 de enero, 2020)</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_Toc148999614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- 19 -</w:t>
        </w:r>
        <w:r w:rsidRPr="004A2901">
          <w:rPr>
            <w:rFonts w:ascii="Arial" w:hAnsi="Arial" w:cs="Arial"/>
            <w:noProof/>
            <w:webHidden/>
            <w:sz w:val="24"/>
            <w:szCs w:val="24"/>
          </w:rPr>
          <w:fldChar w:fldCharType="end"/>
        </w:r>
      </w:hyperlink>
    </w:p>
    <w:p w14:paraId="373B47BE" w14:textId="2066BC2A"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Pr="004A2901">
          <w:rPr>
            <w:rStyle w:val="Hyperlink"/>
            <w:rFonts w:ascii="Arial" w:hAnsi="Arial" w:cs="Arial"/>
            <w:noProof/>
            <w:sz w:val="24"/>
            <w:szCs w:val="24"/>
          </w:rPr>
          <w:t>Figura 3: Última Sesión de #PilandoAndo en el BioMuseo (27 de febrero de 2020)</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_Toc148999615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- 20 -</w:t>
        </w:r>
        <w:r w:rsidRPr="004A2901">
          <w:rPr>
            <w:rFonts w:ascii="Arial" w:hAnsi="Arial" w:cs="Arial"/>
            <w:noProof/>
            <w:webHidden/>
            <w:sz w:val="24"/>
            <w:szCs w:val="24"/>
          </w:rPr>
          <w:fldChar w:fldCharType="end"/>
        </w:r>
      </w:hyperlink>
    </w:p>
    <w:p w14:paraId="783C0715" w14:textId="2C6C8FB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Pr="004A2901">
          <w:rPr>
            <w:rStyle w:val="Hyperlink"/>
            <w:rFonts w:ascii="Arial" w:hAnsi="Arial" w:cs="Arial"/>
            <w:noProof/>
            <w:sz w:val="24"/>
            <w:szCs w:val="24"/>
          </w:rPr>
          <w:t>Figura 5: Logística de organización de estudiantes en #PilandoAndo</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_Toc148999616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- 22 -</w:t>
        </w:r>
        <w:r w:rsidRPr="004A2901">
          <w:rPr>
            <w:rFonts w:ascii="Arial" w:hAnsi="Arial" w:cs="Arial"/>
            <w:noProof/>
            <w:webHidden/>
            <w:sz w:val="24"/>
            <w:szCs w:val="24"/>
          </w:rPr>
          <w:fldChar w:fldCharType="end"/>
        </w:r>
      </w:hyperlink>
    </w:p>
    <w:p w14:paraId="31E8A046" w14:textId="7E9B514C"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Pr="004A2901">
          <w:rPr>
            <w:rStyle w:val="Hyperlink"/>
            <w:rFonts w:ascii="Arial" w:hAnsi="Arial" w:cs="Arial"/>
            <w:noProof/>
            <w:sz w:val="24"/>
            <w:szCs w:val="24"/>
          </w:rPr>
          <w:t>Figura 6: Representación en gráfica radial del Perfil del Estudiante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_Toc148999617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- 41 -</w:t>
        </w:r>
        <w:r w:rsidRPr="004A2901">
          <w:rPr>
            <w:rFonts w:ascii="Arial" w:hAnsi="Arial" w:cs="Arial"/>
            <w:noProof/>
            <w:webHidden/>
            <w:sz w:val="24"/>
            <w:szCs w:val="24"/>
          </w:rPr>
          <w:fldChar w:fldCharType="end"/>
        </w:r>
      </w:hyperlink>
    </w:p>
    <w:p w14:paraId="445969C8" w14:textId="7879B83C"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Pr="004A2901">
          <w:rPr>
            <w:rStyle w:val="Hyperlink"/>
            <w:rFonts w:ascii="Arial" w:hAnsi="Arial" w:cs="Arial"/>
            <w:noProof/>
            <w:sz w:val="24"/>
            <w:szCs w:val="24"/>
          </w:rPr>
          <w:t>Figura 7: Representación en gráfica radial del Perfil del Tutor</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_Toc148999618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- 46 -</w:t>
        </w:r>
        <w:r w:rsidRPr="004A2901">
          <w:rPr>
            <w:rFonts w:ascii="Arial" w:hAnsi="Arial" w:cs="Arial"/>
            <w:noProof/>
            <w:webHidden/>
            <w:sz w:val="24"/>
            <w:szCs w:val="24"/>
          </w:rPr>
          <w:fldChar w:fldCharType="end"/>
        </w:r>
      </w:hyperlink>
    </w:p>
    <w:p w14:paraId="353BFB05" w14:textId="531D0EBA"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Pr="004A2901">
          <w:rPr>
            <w:rStyle w:val="Hyperlink"/>
            <w:rFonts w:ascii="Arial" w:hAnsi="Arial" w:cs="Arial"/>
            <w:noProof/>
            <w:sz w:val="24"/>
            <w:szCs w:val="24"/>
          </w:rPr>
          <w:t>Figura 8: Sesiones de Tutoría de #PilandoAndo en Verano 2023</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_Toc148999619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- 47 -</w:t>
        </w:r>
        <w:r w:rsidRPr="004A2901">
          <w:rPr>
            <w:rFonts w:ascii="Arial" w:hAnsi="Arial" w:cs="Arial"/>
            <w:noProof/>
            <w:webHidden/>
            <w:sz w:val="24"/>
            <w:szCs w:val="24"/>
          </w:rPr>
          <w:fldChar w:fldCharType="end"/>
        </w:r>
      </w:hyperlink>
    </w:p>
    <w:p w14:paraId="5919AEBB" w14:textId="6265FB8B"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Pr="004A2901">
          <w:rPr>
            <w:rStyle w:val="Hyperlink"/>
            <w:rFonts w:ascii="Arial" w:hAnsi="Arial" w:cs="Arial"/>
            <w:noProof/>
            <w:sz w:val="24"/>
            <w:szCs w:val="24"/>
          </w:rPr>
          <w:t>Figura 9 Equipo Logístico de #PilandoAndo</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_Toc148999620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- 68 -</w:t>
        </w:r>
        <w:r w:rsidRPr="004A2901">
          <w:rPr>
            <w:rFonts w:ascii="Arial" w:hAnsi="Arial" w:cs="Arial"/>
            <w:noProof/>
            <w:webHidden/>
            <w:sz w:val="24"/>
            <w:szCs w:val="24"/>
          </w:rPr>
          <w:fldChar w:fldCharType="end"/>
        </w:r>
      </w:hyperlink>
    </w:p>
    <w:p w14:paraId="49511373" w14:textId="6D437785"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Pr="004A2901">
          <w:rPr>
            <w:rStyle w:val="Hyperlink"/>
            <w:rFonts w:ascii="Arial" w:hAnsi="Arial" w:cs="Arial"/>
            <w:noProof/>
            <w:sz w:val="24"/>
            <w:szCs w:val="24"/>
          </w:rPr>
          <w:t>Figura 10: Primera Edición de #PilandoAndoPaLaU en el año 2023</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_Toc148999621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- 69 -</w:t>
        </w:r>
        <w:r w:rsidRPr="004A2901">
          <w:rPr>
            <w:rFonts w:ascii="Arial" w:hAnsi="Arial" w:cs="Arial"/>
            <w:noProof/>
            <w:webHidden/>
            <w:sz w:val="24"/>
            <w:szCs w:val="24"/>
          </w:rPr>
          <w:fldChar w:fldCharType="end"/>
        </w:r>
      </w:hyperlink>
    </w:p>
    <w:p w14:paraId="4664029C" w14:textId="2A911E50"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Pr="004A2901">
          <w:rPr>
            <w:rStyle w:val="Hyperlink"/>
            <w:rFonts w:ascii="Arial" w:hAnsi="Arial" w:cs="Arial"/>
            <w:noProof/>
            <w:sz w:val="24"/>
            <w:szCs w:val="24"/>
          </w:rPr>
          <w:t>Figura 11: Charla de Explicación a Tutores de la Metodología de la prueba de Estilos de Aprendizaje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_Toc148999622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- 73 -</w:t>
        </w:r>
        <w:r w:rsidRPr="004A2901">
          <w:rPr>
            <w:rFonts w:ascii="Arial" w:hAnsi="Arial" w:cs="Arial"/>
            <w:noProof/>
            <w:webHidden/>
            <w:sz w:val="24"/>
            <w:szCs w:val="24"/>
          </w:rPr>
          <w:fldChar w:fldCharType="end"/>
        </w:r>
      </w:hyperlink>
    </w:p>
    <w:p w14:paraId="05C500BA" w14:textId="3525F745"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Pr="004A2901">
          <w:rPr>
            <w:rStyle w:val="Hyperlink"/>
            <w:rFonts w:ascii="Arial" w:hAnsi="Arial" w:cs="Arial"/>
            <w:noProof/>
            <w:sz w:val="24"/>
            <w:szCs w:val="24"/>
          </w:rPr>
          <w:t>Figura 12: Sistema de Gestión Educativa de #PilandoAndo</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- 74 -</w:t>
        </w:r>
        <w:r w:rsidRPr="004A2901">
          <w:rPr>
            <w:rFonts w:ascii="Arial" w:hAnsi="Arial" w:cs="Arial"/>
            <w:noProof/>
            <w:webHidden/>
            <w:sz w:val="24"/>
            <w:szCs w:val="24"/>
          </w:rPr>
          <w:fldChar w:fldCharType="end"/>
        </w:r>
      </w:hyperlink>
    </w:p>
    <w:p w14:paraId="71B9A22E" w14:textId="40A84721"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Pr="004A2901">
          <w:rPr>
            <w:rStyle w:val="Hyperlink"/>
            <w:rFonts w:ascii="Arial" w:hAnsi="Arial" w:cs="Arial"/>
            <w:noProof/>
            <w:sz w:val="24"/>
            <w:szCs w:val="24"/>
          </w:rPr>
          <w:t>Figura 13: Revisión de la Autorización o Consentimiento por parte de los Tutores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_Toc148999624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- 75 -</w:t>
        </w:r>
        <w:r w:rsidRPr="004A2901">
          <w:rPr>
            <w:rFonts w:ascii="Arial" w:hAnsi="Arial" w:cs="Arial"/>
            <w:noProof/>
            <w:webHidden/>
            <w:sz w:val="24"/>
            <w:szCs w:val="24"/>
          </w:rPr>
          <w:fldChar w:fldCharType="end"/>
        </w:r>
      </w:hyperlink>
    </w:p>
    <w:p w14:paraId="798FAAE7" w14:textId="3399D5D2"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Pr="004A2901">
          <w:rPr>
            <w:rStyle w:val="Hyperlink"/>
            <w:rFonts w:ascii="Arial" w:hAnsi="Arial" w:cs="Arial"/>
            <w:noProof/>
            <w:sz w:val="24"/>
            <w:szCs w:val="24"/>
          </w:rPr>
          <w:t>Figura 14: Tutores realizando la prueba de Estilos de Enseñanza en sus dispositivos móviles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_Toc148999625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- 78 -</w:t>
        </w:r>
        <w:r w:rsidRPr="004A2901">
          <w:rPr>
            <w:rFonts w:ascii="Arial" w:hAnsi="Arial" w:cs="Arial"/>
            <w:noProof/>
            <w:webHidden/>
            <w:sz w:val="24"/>
            <w:szCs w:val="24"/>
          </w:rPr>
          <w:fldChar w:fldCharType="end"/>
        </w:r>
      </w:hyperlink>
    </w:p>
    <w:p w14:paraId="179C6B36" w14:textId="7041BC3A"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Pr="004A2901">
          <w:rPr>
            <w:rStyle w:val="Hyperlink"/>
            <w:rFonts w:ascii="Arial" w:hAnsi="Arial" w:cs="Arial"/>
            <w:noProof/>
            <w:sz w:val="24"/>
            <w:szCs w:val="24"/>
          </w:rPr>
          <w:t>Figura 15: Validación del Tutor usando su email a través del SGE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_Toc148999626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- 79 -</w:t>
        </w:r>
        <w:r w:rsidRPr="004A2901">
          <w:rPr>
            <w:rFonts w:ascii="Arial" w:hAnsi="Arial" w:cs="Arial"/>
            <w:noProof/>
            <w:webHidden/>
            <w:sz w:val="24"/>
            <w:szCs w:val="24"/>
          </w:rPr>
          <w:fldChar w:fldCharType="end"/>
        </w:r>
      </w:hyperlink>
    </w:p>
    <w:p w14:paraId="66C9C3DE" w14:textId="78F74CE8"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Pr="004A2901">
          <w:rPr>
            <w:rStyle w:val="Hyperlink"/>
            <w:rFonts w:ascii="Arial" w:hAnsi="Arial" w:cs="Arial"/>
            <w:noProof/>
            <w:sz w:val="24"/>
            <w:szCs w:val="24"/>
          </w:rPr>
          <w:t>Figura 16: Aplicación en el SGE del Cuestionario de Estilos de Aprendiaje al Estudiante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_Toc148999627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- 80 -</w:t>
        </w:r>
        <w:r w:rsidRPr="004A2901">
          <w:rPr>
            <w:rFonts w:ascii="Arial" w:hAnsi="Arial" w:cs="Arial"/>
            <w:noProof/>
            <w:webHidden/>
            <w:sz w:val="24"/>
            <w:szCs w:val="24"/>
          </w:rPr>
          <w:fldChar w:fldCharType="end"/>
        </w:r>
      </w:hyperlink>
    </w:p>
    <w:p w14:paraId="656BFFE7" w14:textId="09D2AC2B"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Pr="004A2901">
          <w:rPr>
            <w:rStyle w:val="Hyperlink"/>
            <w:rFonts w:ascii="Arial" w:hAnsi="Arial" w:cs="Arial"/>
            <w:noProof/>
            <w:sz w:val="24"/>
            <w:szCs w:val="24"/>
          </w:rPr>
          <w:t>Figura 17: Instrucciones Iniciales para la aplicación de la Prueba de Estilos de Aprendizaje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_Toc148999628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- 81 -</w:t>
        </w:r>
        <w:r w:rsidRPr="004A2901">
          <w:rPr>
            <w:rFonts w:ascii="Arial" w:hAnsi="Arial" w:cs="Arial"/>
            <w:noProof/>
            <w:webHidden/>
            <w:sz w:val="24"/>
            <w:szCs w:val="24"/>
          </w:rPr>
          <w:fldChar w:fldCharType="end"/>
        </w:r>
      </w:hyperlink>
    </w:p>
    <w:p w14:paraId="7B451C1A" w14:textId="60EF23C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Pr="004A2901">
          <w:rPr>
            <w:rStyle w:val="Hyperlink"/>
            <w:rFonts w:ascii="Arial" w:hAnsi="Arial" w:cs="Arial"/>
            <w:noProof/>
            <w:sz w:val="24"/>
            <w:szCs w:val="24"/>
          </w:rPr>
          <w:t>Figura 18: Conferencia denominada "Formalismo Académico en las Tutorías Masivas"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_Toc148999629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- 83 -</w:t>
        </w:r>
        <w:r w:rsidRPr="004A2901">
          <w:rPr>
            <w:rFonts w:ascii="Arial" w:hAnsi="Arial" w:cs="Arial"/>
            <w:noProof/>
            <w:webHidden/>
            <w:sz w:val="24"/>
            <w:szCs w:val="24"/>
          </w:rPr>
          <w:fldChar w:fldCharType="end"/>
        </w:r>
      </w:hyperlink>
    </w:p>
    <w:p w14:paraId="255413D3" w14:textId="5B8729EE"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Pr="004A2901">
          <w:rPr>
            <w:rStyle w:val="Hyperlink"/>
            <w:rFonts w:ascii="Arial" w:hAnsi="Arial" w:cs="Arial"/>
            <w:noProof/>
            <w:sz w:val="24"/>
            <w:szCs w:val="24"/>
          </w:rPr>
          <w:t>Figura 19: Anuncio de "PilandoAndoPaLaU" por el Canal de Panamá en la red social Instagram</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_Toc148999630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- 85 -</w:t>
        </w:r>
        <w:r w:rsidRPr="004A2901">
          <w:rPr>
            <w:rFonts w:ascii="Arial" w:hAnsi="Arial" w:cs="Arial"/>
            <w:noProof/>
            <w:webHidden/>
            <w:sz w:val="24"/>
            <w:szCs w:val="24"/>
          </w:rPr>
          <w:fldChar w:fldCharType="end"/>
        </w:r>
      </w:hyperlink>
    </w:p>
    <w:p w14:paraId="25893B3A" w14:textId="45BB593D"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Pr="004A2901">
          <w:rPr>
            <w:rStyle w:val="Hyperlink"/>
            <w:rFonts w:ascii="Arial" w:hAnsi="Arial" w:cs="Arial"/>
            <w:noProof/>
            <w:sz w:val="24"/>
            <w:szCs w:val="24"/>
          </w:rPr>
          <w:t>Figura 20: Asistencia General de Tutores a través de las 5 sesiones de #PilandoAndoPaLaU</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_Toc148999631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- 86 -</w:t>
        </w:r>
        <w:r w:rsidRPr="004A2901">
          <w:rPr>
            <w:rFonts w:ascii="Arial" w:hAnsi="Arial" w:cs="Arial"/>
            <w:noProof/>
            <w:webHidden/>
            <w:sz w:val="24"/>
            <w:szCs w:val="24"/>
          </w:rPr>
          <w:fldChar w:fldCharType="end"/>
        </w:r>
      </w:hyperlink>
    </w:p>
    <w:p w14:paraId="1CB1F50B" w14:textId="0705C123"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_Toc148999632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- 87 -</w:t>
        </w:r>
        <w:r w:rsidRPr="004A2901">
          <w:rPr>
            <w:rFonts w:ascii="Arial" w:hAnsi="Arial" w:cs="Arial"/>
            <w:noProof/>
            <w:webHidden/>
            <w:sz w:val="24"/>
            <w:szCs w:val="24"/>
          </w:rPr>
          <w:fldChar w:fldCharType="end"/>
        </w:r>
      </w:hyperlink>
    </w:p>
    <w:p w14:paraId="721259B8" w14:textId="52F2288C"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Pr="004A2901">
          <w:rPr>
            <w:rStyle w:val="Hyperlink"/>
            <w:rFonts w:ascii="Arial" w:hAnsi="Arial" w:cs="Arial"/>
            <w:noProof/>
            <w:sz w:val="24"/>
            <w:szCs w:val="24"/>
          </w:rPr>
          <w:t>Figura 22: Asistencia General de Estudiantes a las 4 Sesiones de #PilandoAndoPaLaU</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- 88 -</w:t>
        </w:r>
        <w:r w:rsidRPr="004A2901">
          <w:rPr>
            <w:rFonts w:ascii="Arial" w:hAnsi="Arial" w:cs="Arial"/>
            <w:noProof/>
            <w:webHidden/>
            <w:sz w:val="24"/>
            <w:szCs w:val="24"/>
          </w:rPr>
          <w:fldChar w:fldCharType="end"/>
        </w:r>
      </w:hyperlink>
    </w:p>
    <w:p w14:paraId="4508E6EC" w14:textId="396DA9CF"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_Toc148999634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- 88 -</w:t>
        </w:r>
        <w:r w:rsidRPr="004A2901">
          <w:rPr>
            <w:rFonts w:ascii="Arial" w:hAnsi="Arial" w:cs="Arial"/>
            <w:noProof/>
            <w:webHidden/>
            <w:sz w:val="24"/>
            <w:szCs w:val="24"/>
          </w:rPr>
          <w:fldChar w:fldCharType="end"/>
        </w:r>
      </w:hyperlink>
    </w:p>
    <w:p w14:paraId="018FC7FA" w14:textId="364F209F"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Pr="004A2901">
          <w:rPr>
            <w:rStyle w:val="Hyperlink"/>
            <w:rFonts w:ascii="Arial" w:hAnsi="Arial" w:cs="Arial"/>
            <w:noProof/>
            <w:sz w:val="24"/>
            <w:szCs w:val="24"/>
          </w:rPr>
          <w:t>Figura 24: Panel de Administración del SGE de #PilandoAndo</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_Toc148999635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- 89 -</w:t>
        </w:r>
        <w:r w:rsidRPr="004A2901">
          <w:rPr>
            <w:rFonts w:ascii="Arial" w:hAnsi="Arial" w:cs="Arial"/>
            <w:noProof/>
            <w:webHidden/>
            <w:sz w:val="24"/>
            <w:szCs w:val="24"/>
          </w:rPr>
          <w:fldChar w:fldCharType="end"/>
        </w:r>
      </w:hyperlink>
    </w:p>
    <w:p w14:paraId="03F765F1" w14:textId="35C14544"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Pr="004A2901">
          <w:rPr>
            <w:rStyle w:val="Hyperlink"/>
            <w:rFonts w:ascii="Arial" w:hAnsi="Arial" w:cs="Arial"/>
            <w:noProof/>
            <w:sz w:val="24"/>
            <w:szCs w:val="24"/>
          </w:rPr>
          <w:t>Figura 25: Resultados de la Prueba de Grasha-Riechmann para Estilos de Enseñanza aplicada a Tutores en el SGE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_Toc148999636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- 90 -</w:t>
        </w:r>
        <w:r w:rsidRPr="004A2901">
          <w:rPr>
            <w:rFonts w:ascii="Arial" w:hAnsi="Arial" w:cs="Arial"/>
            <w:noProof/>
            <w:webHidden/>
            <w:sz w:val="24"/>
            <w:szCs w:val="24"/>
          </w:rPr>
          <w:fldChar w:fldCharType="end"/>
        </w:r>
      </w:hyperlink>
    </w:p>
    <w:p w14:paraId="450E70CB" w14:textId="72B1B962"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Pr="004A2901">
          <w:rPr>
            <w:rStyle w:val="Hyperlink"/>
            <w:rFonts w:ascii="Arial" w:hAnsi="Arial" w:cs="Arial"/>
            <w:noProof/>
            <w:sz w:val="24"/>
            <w:szCs w:val="24"/>
          </w:rPr>
          <w:t>Figura 26: Estilos de Enseñanza de los Tutores en #PilandoAndoPaLaU</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_Toc148999637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- 92 -</w:t>
        </w:r>
        <w:r w:rsidRPr="004A2901">
          <w:rPr>
            <w:rFonts w:ascii="Arial" w:hAnsi="Arial" w:cs="Arial"/>
            <w:noProof/>
            <w:webHidden/>
            <w:sz w:val="24"/>
            <w:szCs w:val="24"/>
          </w:rPr>
          <w:fldChar w:fldCharType="end"/>
        </w:r>
      </w:hyperlink>
    </w:p>
    <w:p w14:paraId="560A0175" w14:textId="3D6ECE71"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Pr="004A2901">
          <w:rPr>
            <w:rStyle w:val="Hyperlink"/>
            <w:rFonts w:ascii="Arial" w:hAnsi="Arial" w:cs="Arial"/>
            <w:noProof/>
            <w:sz w:val="24"/>
            <w:szCs w:val="24"/>
          </w:rPr>
          <w:t>Figura 29: Estilos de Enseñanza de Estudiantes en #PilandoAndoPaLaU</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_Toc148999638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- 96 -</w:t>
        </w:r>
        <w:r w:rsidRPr="004A2901">
          <w:rPr>
            <w:rFonts w:ascii="Arial" w:hAnsi="Arial" w:cs="Arial"/>
            <w:noProof/>
            <w:webHidden/>
            <w:sz w:val="24"/>
            <w:szCs w:val="24"/>
          </w:rPr>
          <w:fldChar w:fldCharType="end"/>
        </w:r>
      </w:hyperlink>
    </w:p>
    <w:p w14:paraId="58E6BAB2" w14:textId="67CCE9FD"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Pr="004A2901">
          <w:rPr>
            <w:rStyle w:val="Hyperlink"/>
            <w:rFonts w:ascii="Arial" w:hAnsi="Arial" w:cs="Arial"/>
            <w:noProof/>
            <w:sz w:val="24"/>
            <w:szCs w:val="24"/>
          </w:rPr>
          <w:t>Figura 32: Simulación Teórica del Algoritmo de Gale-Shapley aplicado a Estudiantes y Tutores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_Toc148999639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- 110 -</w:t>
        </w:r>
        <w:r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Pr="004A2901" w:rsidRDefault="004A2901" w:rsidP="004A2901"/>
    <w:p w14:paraId="3504099C" w14:textId="3FE71F32" w:rsidR="004A2901" w:rsidRDefault="007D2F5C" w:rsidP="004A2901">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4AB4AC03" w14:textId="1579247F"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8999640" w:history="1">
        <w:r w:rsidRPr="004A2901">
          <w:rPr>
            <w:rStyle w:val="Hyperlink"/>
            <w:rFonts w:ascii="Arial" w:hAnsi="Arial" w:cs="Arial"/>
            <w:noProof/>
            <w:sz w:val="24"/>
            <w:szCs w:val="24"/>
          </w:rPr>
          <w:t>Tabla 1: Dimensiones del Aprendizaje según Kolb</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_Toc148999640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- 28 -</w:t>
        </w:r>
        <w:r w:rsidRPr="004A2901">
          <w:rPr>
            <w:rFonts w:ascii="Arial" w:hAnsi="Arial" w:cs="Arial"/>
            <w:noProof/>
            <w:webHidden/>
            <w:sz w:val="24"/>
            <w:szCs w:val="24"/>
          </w:rPr>
          <w:fldChar w:fldCharType="end"/>
        </w:r>
      </w:hyperlink>
    </w:p>
    <w:p w14:paraId="1037CE2D" w14:textId="459351AC"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1" w:history="1">
        <w:r w:rsidRPr="004A2901">
          <w:rPr>
            <w:rStyle w:val="Hyperlink"/>
            <w:rFonts w:ascii="Arial" w:hAnsi="Arial" w:cs="Arial"/>
            <w:noProof/>
            <w:sz w:val="24"/>
            <w:szCs w:val="24"/>
          </w:rPr>
          <w:t>Tabla 2: Simulación de Resultados de Cuestionario de Estilos de Aprendizaje de un Estudiante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_Toc148999641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- 40 -</w:t>
        </w:r>
        <w:r w:rsidRPr="004A2901">
          <w:rPr>
            <w:rFonts w:ascii="Arial" w:hAnsi="Arial" w:cs="Arial"/>
            <w:noProof/>
            <w:webHidden/>
            <w:sz w:val="24"/>
            <w:szCs w:val="24"/>
          </w:rPr>
          <w:fldChar w:fldCharType="end"/>
        </w:r>
      </w:hyperlink>
    </w:p>
    <w:p w14:paraId="47ED5B14" w14:textId="61F21490"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2" w:history="1">
        <w:r w:rsidRPr="004A2901">
          <w:rPr>
            <w:rStyle w:val="Hyperlink"/>
            <w:rFonts w:ascii="Arial" w:hAnsi="Arial" w:cs="Arial"/>
            <w:noProof/>
            <w:sz w:val="24"/>
            <w:szCs w:val="24"/>
          </w:rPr>
          <w:t>Tabla 3: Simulación de Estilos de Enseñanza de un Tutor</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_Toc148999642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- 45 -</w:t>
        </w:r>
        <w:r w:rsidRPr="004A2901">
          <w:rPr>
            <w:rFonts w:ascii="Arial" w:hAnsi="Arial" w:cs="Arial"/>
            <w:noProof/>
            <w:webHidden/>
            <w:sz w:val="24"/>
            <w:szCs w:val="24"/>
          </w:rPr>
          <w:fldChar w:fldCharType="end"/>
        </w:r>
      </w:hyperlink>
    </w:p>
    <w:p w14:paraId="77CBFA16" w14:textId="392E681E"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3" w:history="1">
        <w:r w:rsidRPr="004A2901">
          <w:rPr>
            <w:rStyle w:val="Hyperlink"/>
            <w:rFonts w:ascii="Arial" w:hAnsi="Arial" w:cs="Arial"/>
            <w:i/>
            <w:iCs/>
            <w:noProof/>
            <w:sz w:val="24"/>
            <w:szCs w:val="24"/>
          </w:rPr>
          <w:t>Tabla 4: Clúster 1 de Estilos de Enseñanza</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- 48 -</w:t>
        </w:r>
        <w:r w:rsidRPr="004A2901">
          <w:rPr>
            <w:rFonts w:ascii="Arial" w:hAnsi="Arial" w:cs="Arial"/>
            <w:noProof/>
            <w:webHidden/>
            <w:sz w:val="24"/>
            <w:szCs w:val="24"/>
          </w:rPr>
          <w:fldChar w:fldCharType="end"/>
        </w:r>
      </w:hyperlink>
    </w:p>
    <w:p w14:paraId="67460671" w14:textId="73BC4345"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4" w:history="1">
        <w:r w:rsidRPr="004A2901">
          <w:rPr>
            <w:rStyle w:val="Hyperlink"/>
            <w:rFonts w:ascii="Arial" w:hAnsi="Arial" w:cs="Arial"/>
            <w:noProof/>
            <w:sz w:val="24"/>
            <w:szCs w:val="24"/>
          </w:rPr>
          <w:t>Tabla 5: Clúster 2 de Estilos de Enseñanza</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_Toc148999644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- 48 -</w:t>
        </w:r>
        <w:r w:rsidRPr="004A2901">
          <w:rPr>
            <w:rFonts w:ascii="Arial" w:hAnsi="Arial" w:cs="Arial"/>
            <w:noProof/>
            <w:webHidden/>
            <w:sz w:val="24"/>
            <w:szCs w:val="24"/>
          </w:rPr>
          <w:fldChar w:fldCharType="end"/>
        </w:r>
      </w:hyperlink>
    </w:p>
    <w:p w14:paraId="0471FEFC" w14:textId="62A4C9FD"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5" w:history="1">
        <w:r w:rsidRPr="004A2901">
          <w:rPr>
            <w:rStyle w:val="Hyperlink"/>
            <w:rFonts w:ascii="Arial" w:hAnsi="Arial" w:cs="Arial"/>
            <w:noProof/>
            <w:sz w:val="24"/>
            <w:szCs w:val="24"/>
          </w:rPr>
          <w:t>Tabla 6: Clúster 3 de Estilos de Enseñanza</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_Toc148999645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- 48 -</w:t>
        </w:r>
        <w:r w:rsidRPr="004A2901">
          <w:rPr>
            <w:rFonts w:ascii="Arial" w:hAnsi="Arial" w:cs="Arial"/>
            <w:noProof/>
            <w:webHidden/>
            <w:sz w:val="24"/>
            <w:szCs w:val="24"/>
          </w:rPr>
          <w:fldChar w:fldCharType="end"/>
        </w:r>
      </w:hyperlink>
    </w:p>
    <w:p w14:paraId="244FCC89" w14:textId="5C2A4659"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6" w:history="1">
        <w:r w:rsidRPr="004A2901">
          <w:rPr>
            <w:rStyle w:val="Hyperlink"/>
            <w:rFonts w:ascii="Arial" w:hAnsi="Arial" w:cs="Arial"/>
            <w:noProof/>
            <w:sz w:val="24"/>
            <w:szCs w:val="24"/>
          </w:rPr>
          <w:t>Tabla 7: Clúster 4 de Estilos de Aprendizaje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_Toc148999646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- 49 -</w:t>
        </w:r>
        <w:r w:rsidRPr="004A2901">
          <w:rPr>
            <w:rFonts w:ascii="Arial" w:hAnsi="Arial" w:cs="Arial"/>
            <w:noProof/>
            <w:webHidden/>
            <w:sz w:val="24"/>
            <w:szCs w:val="24"/>
          </w:rPr>
          <w:fldChar w:fldCharType="end"/>
        </w:r>
      </w:hyperlink>
    </w:p>
    <w:p w14:paraId="24666615" w14:textId="412119F9"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7" w:history="1">
        <w:r w:rsidRPr="004A2901">
          <w:rPr>
            <w:rStyle w:val="Hyperlink"/>
            <w:rFonts w:ascii="Arial" w:hAnsi="Arial" w:cs="Arial"/>
            <w:noProof/>
            <w:sz w:val="24"/>
            <w:szCs w:val="24"/>
          </w:rPr>
          <w:t>Tabla 8: Clúster Integrado #1 entre Estilos de Enseñanza y Estilos de Aprendizaje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_Toc148999647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- 49 -</w:t>
        </w:r>
        <w:r w:rsidRPr="004A2901">
          <w:rPr>
            <w:rFonts w:ascii="Arial" w:hAnsi="Arial" w:cs="Arial"/>
            <w:noProof/>
            <w:webHidden/>
            <w:sz w:val="24"/>
            <w:szCs w:val="24"/>
          </w:rPr>
          <w:fldChar w:fldCharType="end"/>
        </w:r>
      </w:hyperlink>
    </w:p>
    <w:p w14:paraId="076703F5" w14:textId="1A05D93C"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8" w:history="1">
        <w:r w:rsidRPr="004A2901">
          <w:rPr>
            <w:rStyle w:val="Hyperlink"/>
            <w:rFonts w:ascii="Arial" w:hAnsi="Arial" w:cs="Arial"/>
            <w:noProof/>
            <w:sz w:val="24"/>
            <w:szCs w:val="24"/>
          </w:rPr>
          <w:t>Tabla 9: Clúster Integrado #2 entre Estilos de Enseñanza y Estilos de Aprendizaje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_Toc148999648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- 49 -</w:t>
        </w:r>
        <w:r w:rsidRPr="004A2901">
          <w:rPr>
            <w:rFonts w:ascii="Arial" w:hAnsi="Arial" w:cs="Arial"/>
            <w:noProof/>
            <w:webHidden/>
            <w:sz w:val="24"/>
            <w:szCs w:val="24"/>
          </w:rPr>
          <w:fldChar w:fldCharType="end"/>
        </w:r>
      </w:hyperlink>
    </w:p>
    <w:p w14:paraId="160F76B1" w14:textId="764AC74D"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9" w:history="1">
        <w:r w:rsidRPr="004A2901">
          <w:rPr>
            <w:rStyle w:val="Hyperlink"/>
            <w:rFonts w:ascii="Arial" w:hAnsi="Arial" w:cs="Arial"/>
            <w:noProof/>
            <w:sz w:val="24"/>
            <w:szCs w:val="24"/>
          </w:rPr>
          <w:t>Tabla 10:Clúster Integrado #3 entre Estilos de Enseñanza y Estilos de Aprendizaje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_Toc148999649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- 49 -</w:t>
        </w:r>
        <w:r w:rsidRPr="004A2901">
          <w:rPr>
            <w:rFonts w:ascii="Arial" w:hAnsi="Arial" w:cs="Arial"/>
            <w:noProof/>
            <w:webHidden/>
            <w:sz w:val="24"/>
            <w:szCs w:val="24"/>
          </w:rPr>
          <w:fldChar w:fldCharType="end"/>
        </w:r>
      </w:hyperlink>
    </w:p>
    <w:p w14:paraId="6A492FFA" w14:textId="1C2815AE"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0" w:history="1">
        <w:r w:rsidRPr="004A2901">
          <w:rPr>
            <w:rStyle w:val="Hyperlink"/>
            <w:rFonts w:ascii="Arial" w:hAnsi="Arial" w:cs="Arial"/>
            <w:noProof/>
            <w:sz w:val="24"/>
            <w:szCs w:val="24"/>
          </w:rPr>
          <w:t>Tabla 11:Clúster Integrado #4 entre Estilos de Enseñanza y Estilos de Aprendizaje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_Toc148999650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- 50 -</w:t>
        </w:r>
        <w:r w:rsidRPr="004A2901">
          <w:rPr>
            <w:rFonts w:ascii="Arial" w:hAnsi="Arial" w:cs="Arial"/>
            <w:noProof/>
            <w:webHidden/>
            <w:sz w:val="24"/>
            <w:szCs w:val="24"/>
          </w:rPr>
          <w:fldChar w:fldCharType="end"/>
        </w:r>
      </w:hyperlink>
    </w:p>
    <w:p w14:paraId="14C27532" w14:textId="63D4C7BA"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1" w:history="1">
        <w:r w:rsidRPr="004A2901">
          <w:rPr>
            <w:rStyle w:val="Hyperlink"/>
            <w:rFonts w:ascii="Arial" w:hAnsi="Arial" w:cs="Arial"/>
            <w:noProof/>
            <w:sz w:val="24"/>
            <w:szCs w:val="24"/>
          </w:rPr>
          <w:t>Tabla 12: Preferencias de estudiantes sobre tutores (Algoritmo de Hopcroft-Karp)</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_Toc148999651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- 55 -</w:t>
        </w:r>
        <w:r w:rsidRPr="004A2901">
          <w:rPr>
            <w:rFonts w:ascii="Arial" w:hAnsi="Arial" w:cs="Arial"/>
            <w:noProof/>
            <w:webHidden/>
            <w:sz w:val="24"/>
            <w:szCs w:val="24"/>
          </w:rPr>
          <w:fldChar w:fldCharType="end"/>
        </w:r>
      </w:hyperlink>
    </w:p>
    <w:p w14:paraId="0316BDCF" w14:textId="3D3343A4"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2" w:history="1">
        <w:r w:rsidRPr="004A2901">
          <w:rPr>
            <w:rStyle w:val="Hyperlink"/>
            <w:rFonts w:ascii="Arial" w:hAnsi="Arial" w:cs="Arial"/>
            <w:noProof/>
            <w:sz w:val="24"/>
            <w:szCs w:val="24"/>
          </w:rPr>
          <w:t>Tabla 13: Preferencias de Estudiantes sobre Tutores (Algoritmo de Gale-Shapley)</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_Toc148999652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- 59 -</w:t>
        </w:r>
        <w:r w:rsidRPr="004A2901">
          <w:rPr>
            <w:rFonts w:ascii="Arial" w:hAnsi="Arial" w:cs="Arial"/>
            <w:noProof/>
            <w:webHidden/>
            <w:sz w:val="24"/>
            <w:szCs w:val="24"/>
          </w:rPr>
          <w:fldChar w:fldCharType="end"/>
        </w:r>
      </w:hyperlink>
    </w:p>
    <w:p w14:paraId="1A7C5BFC" w14:textId="22D110BA"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3" w:history="1">
        <w:r w:rsidRPr="004A2901">
          <w:rPr>
            <w:rStyle w:val="Hyperlink"/>
            <w:rFonts w:ascii="Arial" w:hAnsi="Arial" w:cs="Arial"/>
            <w:noProof/>
            <w:sz w:val="24"/>
            <w:szCs w:val="24"/>
          </w:rPr>
          <w:t>Tabla 14: Perfil Demográfico de los Tutores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- 91 -</w:t>
        </w:r>
        <w:r w:rsidRPr="004A2901">
          <w:rPr>
            <w:rFonts w:ascii="Arial" w:hAnsi="Arial" w:cs="Arial"/>
            <w:noProof/>
            <w:webHidden/>
            <w:sz w:val="24"/>
            <w:szCs w:val="24"/>
          </w:rPr>
          <w:fldChar w:fldCharType="end"/>
        </w:r>
      </w:hyperlink>
    </w:p>
    <w:p w14:paraId="2FE1855A" w14:textId="67042078"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4" w:history="1">
        <w:r w:rsidRPr="004A2901">
          <w:rPr>
            <w:rStyle w:val="Hyperlink"/>
            <w:rFonts w:ascii="Arial" w:hAnsi="Arial" w:cs="Arial"/>
            <w:noProof/>
            <w:sz w:val="24"/>
            <w:szCs w:val="24"/>
          </w:rPr>
          <w:t>Tabla 15: Desglose por Rangos Etarios de Estilos de Enseñanza en Tutores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_Toc148999654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- 93 -</w:t>
        </w:r>
        <w:r w:rsidRPr="004A2901">
          <w:rPr>
            <w:rFonts w:ascii="Arial" w:hAnsi="Arial" w:cs="Arial"/>
            <w:noProof/>
            <w:webHidden/>
            <w:sz w:val="24"/>
            <w:szCs w:val="24"/>
          </w:rPr>
          <w:fldChar w:fldCharType="end"/>
        </w:r>
      </w:hyperlink>
    </w:p>
    <w:p w14:paraId="79C59E04" w14:textId="5F0756DA"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5" w:history="1">
        <w:r w:rsidRPr="004A2901">
          <w:rPr>
            <w:rStyle w:val="Hyperlink"/>
            <w:rFonts w:ascii="Arial" w:hAnsi="Arial" w:cs="Arial"/>
            <w:noProof/>
            <w:sz w:val="24"/>
            <w:szCs w:val="24"/>
          </w:rPr>
          <w:t>Tabla 16: Distribución porcentual en sexo femenino de los Estilos de Enseñanza de los Tutores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_Toc148999655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- 94 -</w:t>
        </w:r>
        <w:r w:rsidRPr="004A2901">
          <w:rPr>
            <w:rFonts w:ascii="Arial" w:hAnsi="Arial" w:cs="Arial"/>
            <w:noProof/>
            <w:webHidden/>
            <w:sz w:val="24"/>
            <w:szCs w:val="24"/>
          </w:rPr>
          <w:fldChar w:fldCharType="end"/>
        </w:r>
      </w:hyperlink>
    </w:p>
    <w:p w14:paraId="2D4BF4DE" w14:textId="0F4F0CF6"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6" w:history="1">
        <w:r w:rsidRPr="004A2901">
          <w:rPr>
            <w:rStyle w:val="Hyperlink"/>
            <w:rFonts w:ascii="Arial" w:hAnsi="Arial" w:cs="Arial"/>
            <w:noProof/>
            <w:sz w:val="24"/>
            <w:szCs w:val="24"/>
          </w:rPr>
          <w:t>Tabla 17: Distribución porcentual en sexo masculino de los Estilos de Enseñanza de los Tutores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_Toc148999656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- 94 -</w:t>
        </w:r>
        <w:r w:rsidRPr="004A2901">
          <w:rPr>
            <w:rFonts w:ascii="Arial" w:hAnsi="Arial" w:cs="Arial"/>
            <w:noProof/>
            <w:webHidden/>
            <w:sz w:val="24"/>
            <w:szCs w:val="24"/>
          </w:rPr>
          <w:fldChar w:fldCharType="end"/>
        </w:r>
      </w:hyperlink>
    </w:p>
    <w:p w14:paraId="55FDB466" w14:textId="7D0D4E46"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7" w:history="1">
        <w:r w:rsidRPr="004A2901">
          <w:rPr>
            <w:rStyle w:val="Hyperlink"/>
            <w:rFonts w:ascii="Arial" w:hAnsi="Arial" w:cs="Arial"/>
            <w:noProof/>
            <w:sz w:val="24"/>
            <w:szCs w:val="24"/>
          </w:rPr>
          <w:t>Tabla 18: Perfil Demográfico de los Estudiantes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_Toc148999657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- 95 -</w:t>
        </w:r>
        <w:r w:rsidRPr="004A2901">
          <w:rPr>
            <w:rFonts w:ascii="Arial" w:hAnsi="Arial" w:cs="Arial"/>
            <w:noProof/>
            <w:webHidden/>
            <w:sz w:val="24"/>
            <w:szCs w:val="24"/>
          </w:rPr>
          <w:fldChar w:fldCharType="end"/>
        </w:r>
      </w:hyperlink>
    </w:p>
    <w:p w14:paraId="00FE9F66" w14:textId="24C19F15"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8" w:history="1">
        <w:r w:rsidRPr="004A2901">
          <w:rPr>
            <w:rStyle w:val="Hyperlink"/>
            <w:rFonts w:ascii="Arial" w:hAnsi="Arial" w:cs="Arial"/>
            <w:noProof/>
            <w:sz w:val="24"/>
            <w:szCs w:val="24"/>
          </w:rPr>
          <w:t>Tabla 19: Desgloce por rangos etarios de los Estilos de Aprendizaje de los Estudiantes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_Toc148999658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- 98 -</w:t>
        </w:r>
        <w:r w:rsidRPr="004A2901">
          <w:rPr>
            <w:rFonts w:ascii="Arial" w:hAnsi="Arial" w:cs="Arial"/>
            <w:noProof/>
            <w:webHidden/>
            <w:sz w:val="24"/>
            <w:szCs w:val="24"/>
          </w:rPr>
          <w:fldChar w:fldCharType="end"/>
        </w:r>
      </w:hyperlink>
    </w:p>
    <w:p w14:paraId="4335C693" w14:textId="417E0289"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9" w:history="1">
        <w:r w:rsidRPr="004A2901">
          <w:rPr>
            <w:rStyle w:val="Hyperlink"/>
            <w:rFonts w:ascii="Arial" w:hAnsi="Arial" w:cs="Arial"/>
            <w:noProof/>
            <w:sz w:val="24"/>
            <w:szCs w:val="24"/>
          </w:rPr>
          <w:t>Tabla 20: Distribución porcentual de los Estilos de Enseñanza en sexo (Femenino)</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_Toc148999659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- 99 -</w:t>
        </w:r>
        <w:r w:rsidRPr="004A2901">
          <w:rPr>
            <w:rFonts w:ascii="Arial" w:hAnsi="Arial" w:cs="Arial"/>
            <w:noProof/>
            <w:webHidden/>
            <w:sz w:val="24"/>
            <w:szCs w:val="24"/>
          </w:rPr>
          <w:fldChar w:fldCharType="end"/>
        </w:r>
      </w:hyperlink>
    </w:p>
    <w:p w14:paraId="010FC9ED" w14:textId="4D2C8495" w:rsidR="004A2901" w:rsidRDefault="004A2901" w:rsidP="004A2901">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8999660" w:history="1">
        <w:r w:rsidRPr="004A2901">
          <w:rPr>
            <w:rStyle w:val="Hyperlink"/>
            <w:rFonts w:ascii="Arial" w:hAnsi="Arial" w:cs="Arial"/>
            <w:noProof/>
            <w:sz w:val="24"/>
            <w:szCs w:val="24"/>
          </w:rPr>
          <w:t>Tabla 21: Distribución porcentual de los Estilos de Enseñanza en sexo (Masculino)</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_Toc148999660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- 100 -</w:t>
        </w:r>
        <w:r w:rsidRPr="004A2901">
          <w:rPr>
            <w:rFonts w:ascii="Arial" w:hAnsi="Arial" w:cs="Arial"/>
            <w:noProof/>
            <w:webHidden/>
            <w:sz w:val="24"/>
            <w:szCs w:val="24"/>
          </w:rPr>
          <w:fldChar w:fldCharType="end"/>
        </w:r>
      </w:hyperlink>
    </w:p>
    <w:p w14:paraId="2928BC9A" w14:textId="55C243D7" w:rsidR="004A2901" w:rsidRPr="004A2901" w:rsidRDefault="004A2901" w:rsidP="004A2901">
      <w:pPr>
        <w:spacing w:line="360" w:lineRule="auto"/>
        <w:jc w:val="both"/>
        <w:rPr>
          <w:rFonts w:ascii="Arial" w:hAnsi="Arial" w:cs="Arial"/>
          <w:b/>
          <w:bCs/>
          <w:sz w:val="24"/>
          <w:szCs w:val="24"/>
        </w:rPr>
      </w:pPr>
      <w:r>
        <w:rPr>
          <w:rFonts w:ascii="Arial" w:hAnsi="Arial" w:cs="Arial"/>
          <w:b/>
          <w:bCs/>
          <w:sz w:val="24"/>
          <w:szCs w:val="24"/>
        </w:rPr>
        <w:fldChar w:fldCharType="end"/>
      </w:r>
    </w:p>
    <w:p w14:paraId="48EB2414" w14:textId="77777777" w:rsidR="00B0369C" w:rsidRDefault="00B0369C" w:rsidP="009540FA">
      <w:pPr>
        <w:spacing w:line="360" w:lineRule="auto"/>
        <w:jc w:val="center"/>
        <w:rPr>
          <w:rFonts w:ascii="Arial" w:eastAsia="Arial" w:hAnsi="Arial" w:cs="Arial"/>
          <w:sz w:val="24"/>
          <w:szCs w:val="24"/>
          <w:lang w:val="en-US"/>
        </w:rPr>
      </w:pPr>
    </w:p>
    <w:p w14:paraId="749F99EB" w14:textId="77777777" w:rsidR="00B0369C" w:rsidRDefault="00B0369C" w:rsidP="009540FA">
      <w:pPr>
        <w:spacing w:line="360" w:lineRule="auto"/>
        <w:jc w:val="center"/>
        <w:rPr>
          <w:rFonts w:ascii="Arial" w:eastAsia="Arial" w:hAnsi="Arial" w:cs="Arial"/>
          <w:sz w:val="24"/>
          <w:szCs w:val="24"/>
          <w:lang w:val="en-US"/>
        </w:rPr>
      </w:pPr>
    </w:p>
    <w:p w14:paraId="43AC95C1" w14:textId="77777777" w:rsidR="00B0369C" w:rsidRDefault="00B0369C" w:rsidP="009540FA">
      <w:pPr>
        <w:spacing w:line="360" w:lineRule="auto"/>
        <w:jc w:val="center"/>
        <w:rPr>
          <w:rFonts w:ascii="Arial" w:eastAsia="Arial" w:hAnsi="Arial" w:cs="Arial"/>
          <w:sz w:val="24"/>
          <w:szCs w:val="24"/>
          <w:lang w:val="en-US"/>
        </w:rPr>
      </w:pPr>
    </w:p>
    <w:p w14:paraId="73FC18AC" w14:textId="77777777" w:rsidR="004A2901" w:rsidRDefault="004A2901" w:rsidP="009540FA">
      <w:pPr>
        <w:spacing w:line="360" w:lineRule="auto"/>
        <w:jc w:val="center"/>
        <w:rPr>
          <w:rFonts w:ascii="Arial" w:eastAsia="Arial" w:hAnsi="Arial" w:cs="Arial"/>
          <w:sz w:val="24"/>
          <w:szCs w:val="24"/>
          <w:lang w:val="en-US"/>
        </w:rPr>
      </w:pPr>
    </w:p>
    <w:p w14:paraId="4ED2487F" w14:textId="77777777" w:rsidR="004A2901" w:rsidRDefault="004A2901" w:rsidP="009540FA">
      <w:pPr>
        <w:spacing w:line="360" w:lineRule="auto"/>
        <w:jc w:val="center"/>
        <w:rPr>
          <w:rFonts w:ascii="Arial" w:eastAsia="Arial" w:hAnsi="Arial" w:cs="Arial"/>
          <w:sz w:val="24"/>
          <w:szCs w:val="24"/>
          <w:lang w:val="en-US"/>
        </w:rPr>
      </w:pPr>
    </w:p>
    <w:p w14:paraId="0C35E492" w14:textId="77777777" w:rsidR="004A2901" w:rsidRDefault="004A2901" w:rsidP="009540FA">
      <w:pPr>
        <w:spacing w:line="360" w:lineRule="auto"/>
        <w:jc w:val="center"/>
        <w:rPr>
          <w:rFonts w:ascii="Arial" w:eastAsia="Arial" w:hAnsi="Arial" w:cs="Arial"/>
          <w:sz w:val="24"/>
          <w:szCs w:val="24"/>
          <w:lang w:val="en-US"/>
        </w:rPr>
      </w:pPr>
    </w:p>
    <w:p w14:paraId="179F3B59" w14:textId="77777777" w:rsidR="004A2901" w:rsidRDefault="004A2901" w:rsidP="009540FA">
      <w:pPr>
        <w:spacing w:line="360" w:lineRule="auto"/>
        <w:jc w:val="center"/>
        <w:rPr>
          <w:rFonts w:ascii="Arial" w:eastAsia="Arial" w:hAnsi="Arial" w:cs="Arial"/>
          <w:sz w:val="24"/>
          <w:szCs w:val="24"/>
          <w:lang w:val="en-US"/>
        </w:rPr>
      </w:pPr>
    </w:p>
    <w:p w14:paraId="71A52232" w14:textId="77777777" w:rsidR="004A2901" w:rsidRDefault="004A2901" w:rsidP="009540FA">
      <w:pPr>
        <w:spacing w:line="360" w:lineRule="auto"/>
        <w:jc w:val="center"/>
        <w:rPr>
          <w:rFonts w:ascii="Arial" w:eastAsia="Arial" w:hAnsi="Arial" w:cs="Arial"/>
          <w:sz w:val="24"/>
          <w:szCs w:val="24"/>
          <w:lang w:val="en-US"/>
        </w:rPr>
      </w:pPr>
    </w:p>
    <w:p w14:paraId="7BE90396" w14:textId="77777777" w:rsidR="004A2901" w:rsidRDefault="004A2901" w:rsidP="009540FA">
      <w:pPr>
        <w:spacing w:line="360" w:lineRule="auto"/>
        <w:jc w:val="center"/>
        <w:rPr>
          <w:rFonts w:ascii="Arial" w:eastAsia="Arial" w:hAnsi="Arial" w:cs="Arial"/>
          <w:sz w:val="24"/>
          <w:szCs w:val="24"/>
          <w:lang w:val="en-US"/>
        </w:rPr>
      </w:pPr>
    </w:p>
    <w:p w14:paraId="4845D783" w14:textId="77777777" w:rsidR="004A2901" w:rsidRDefault="004A2901" w:rsidP="009540FA">
      <w:pPr>
        <w:spacing w:line="360" w:lineRule="auto"/>
        <w:jc w:val="center"/>
        <w:rPr>
          <w:rFonts w:ascii="Arial" w:eastAsia="Arial" w:hAnsi="Arial" w:cs="Arial"/>
          <w:sz w:val="24"/>
          <w:szCs w:val="24"/>
          <w:lang w:val="en-US"/>
        </w:rPr>
      </w:pPr>
    </w:p>
    <w:p w14:paraId="01B3D501" w14:textId="77777777" w:rsidR="004A2901" w:rsidRDefault="004A2901" w:rsidP="009540FA">
      <w:pPr>
        <w:spacing w:line="360" w:lineRule="auto"/>
        <w:jc w:val="center"/>
        <w:rPr>
          <w:rFonts w:ascii="Arial" w:eastAsia="Arial" w:hAnsi="Arial" w:cs="Arial"/>
          <w:sz w:val="24"/>
          <w:szCs w:val="24"/>
          <w:lang w:val="en-US"/>
        </w:rPr>
      </w:pPr>
    </w:p>
    <w:p w14:paraId="5D97EF3C" w14:textId="77777777" w:rsidR="004A2901" w:rsidRDefault="004A2901" w:rsidP="009540FA">
      <w:pPr>
        <w:spacing w:line="360" w:lineRule="auto"/>
        <w:jc w:val="center"/>
        <w:rPr>
          <w:rFonts w:ascii="Arial" w:eastAsia="Arial" w:hAnsi="Arial" w:cs="Arial"/>
          <w:sz w:val="24"/>
          <w:szCs w:val="24"/>
          <w:lang w:val="en-US"/>
        </w:rPr>
      </w:pPr>
    </w:p>
    <w:p w14:paraId="29B335C4" w14:textId="77777777" w:rsidR="004A2901" w:rsidRDefault="004A2901" w:rsidP="009540FA">
      <w:pPr>
        <w:spacing w:line="360" w:lineRule="auto"/>
        <w:jc w:val="center"/>
        <w:rPr>
          <w:rFonts w:ascii="Arial" w:eastAsia="Arial" w:hAnsi="Arial" w:cs="Arial"/>
          <w:sz w:val="24"/>
          <w:szCs w:val="24"/>
          <w:lang w:val="en-US"/>
        </w:rPr>
      </w:pPr>
    </w:p>
    <w:p w14:paraId="5340DA39" w14:textId="77777777" w:rsidR="004A2901" w:rsidRDefault="004A2901" w:rsidP="009540FA">
      <w:pPr>
        <w:spacing w:line="360" w:lineRule="auto"/>
        <w:jc w:val="center"/>
        <w:rPr>
          <w:rFonts w:ascii="Arial" w:eastAsia="Arial" w:hAnsi="Arial" w:cs="Arial"/>
          <w:sz w:val="24"/>
          <w:szCs w:val="24"/>
          <w:lang w:val="en-US"/>
        </w:rPr>
      </w:pPr>
    </w:p>
    <w:p w14:paraId="021B1BDD" w14:textId="77777777" w:rsidR="004A2901" w:rsidRDefault="004A2901" w:rsidP="009540FA">
      <w:pPr>
        <w:spacing w:line="360" w:lineRule="auto"/>
        <w:jc w:val="center"/>
        <w:rPr>
          <w:rFonts w:ascii="Arial" w:eastAsia="Arial" w:hAnsi="Arial" w:cs="Arial"/>
          <w:sz w:val="24"/>
          <w:szCs w:val="24"/>
          <w:lang w:val="en-US"/>
        </w:rPr>
      </w:pPr>
    </w:p>
    <w:p w14:paraId="193F912B" w14:textId="77777777" w:rsidR="004A2901" w:rsidRDefault="004A2901" w:rsidP="009540FA">
      <w:pPr>
        <w:spacing w:line="360" w:lineRule="auto"/>
        <w:jc w:val="center"/>
        <w:rPr>
          <w:rFonts w:ascii="Arial" w:eastAsia="Arial" w:hAnsi="Arial" w:cs="Arial"/>
          <w:sz w:val="24"/>
          <w:szCs w:val="24"/>
          <w:lang w:val="en-US"/>
        </w:rPr>
      </w:pPr>
    </w:p>
    <w:p w14:paraId="3B899773" w14:textId="77777777" w:rsidR="004A2901" w:rsidRDefault="004A2901" w:rsidP="009540FA">
      <w:pPr>
        <w:spacing w:line="360" w:lineRule="auto"/>
        <w:jc w:val="center"/>
        <w:rPr>
          <w:rFonts w:ascii="Arial" w:eastAsia="Arial" w:hAnsi="Arial" w:cs="Arial"/>
          <w:sz w:val="24"/>
          <w:szCs w:val="24"/>
          <w:lang w:val="en-US"/>
        </w:rPr>
      </w:pPr>
    </w:p>
    <w:p w14:paraId="77D67F90" w14:textId="77777777" w:rsidR="00B0369C" w:rsidRDefault="00B0369C"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0" w:name="_Toc148999554"/>
      <w:r w:rsidRPr="00663383">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00ADD243"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480149D3"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690971" w:rsidRPr="00690971">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7C3000FB" w:rsidR="001D0284" w:rsidRDefault="001D0284" w:rsidP="00C96CCA">
      <w:pPr>
        <w:spacing w:line="360" w:lineRule="auto"/>
        <w:jc w:val="both"/>
        <w:rPr>
          <w:rFonts w:ascii="Arial" w:eastAsia="Arial" w:hAnsi="Arial" w:cs="Arial"/>
          <w:sz w:val="24"/>
          <w:szCs w:val="24"/>
        </w:rPr>
      </w:pPr>
      <w:r>
        <w:rPr>
          <w:rFonts w:ascii="Arial" w:eastAsia="Arial" w:hAnsi="Arial" w:cs="Arial"/>
          <w:sz w:val="24"/>
          <w:szCs w:val="24"/>
        </w:rPr>
        <w:t xml:space="preserve">Bien es cierto que debemos mencionar, que un sistema puede no dar la salida específica para la que este fue diseñado. Es decir, que en su linealidad de </w:t>
      </w:r>
      <m:oMath>
        <m:r>
          <w:rPr>
            <w:rFonts w:ascii="Cambria Math" w:eastAsia="Arial" w:hAnsi="Cambria Math" w:cs="Arial"/>
            <w:sz w:val="24"/>
            <w:szCs w:val="24"/>
          </w:rPr>
          <m:t>Entradad-→Proceso-→Salida</m:t>
        </m:r>
      </m:oMath>
      <w:r>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2445542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w:t>
      </w:r>
      <w:r w:rsidR="00311523">
        <w:rPr>
          <w:rFonts w:ascii="Arial" w:eastAsia="Arial" w:hAnsi="Arial" w:cs="Arial"/>
          <w:sz w:val="24"/>
          <w:szCs w:val="24"/>
        </w:rPr>
        <w:lastRenderedPageBreak/>
        <w:t xml:space="preserve">intervenciones en los puntos de entrada y salida </w:t>
      </w:r>
      <w:r w:rsidR="0024620A">
        <w:rPr>
          <w:rFonts w:ascii="Arial" w:eastAsia="Arial" w:hAnsi="Arial" w:cs="Arial"/>
          <w:sz w:val="24"/>
          <w:szCs w:val="24"/>
        </w:rPr>
        <w:t>de este</w:t>
      </w:r>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151866E7"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(TIC’s,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1481E8E1"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 tradicionalmente, donde es una relación de 1:1, es decir 1 Tutor por 1 Estudiantes.</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Materia que se formalizará posteriormente con Modelos como el de Kolb, Honey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Matching, una rama de las matemáticas discretas que se </w:t>
      </w:r>
      <w:r>
        <w:rPr>
          <w:rFonts w:ascii="Arial" w:eastAsia="Arial" w:hAnsi="Arial" w:cs="Arial"/>
          <w:sz w:val="24"/>
          <w:szCs w:val="24"/>
        </w:rPr>
        <w:lastRenderedPageBreak/>
        <w:t>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7C9BEE4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48B37A0"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Matching, empero de los múltiples algoritmos de emparejamiento que pueden llegar a existir, nos basaremos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8999555"/>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7D83714B" w14:textId="77777777" w:rsidR="001D0284" w:rsidRDefault="001D0284" w:rsidP="00C96CCA">
      <w:pPr>
        <w:spacing w:line="360" w:lineRule="auto"/>
        <w:jc w:val="both"/>
        <w:rPr>
          <w:rFonts w:ascii="Arial" w:eastAsia="Arial" w:hAnsi="Arial" w:cs="Arial"/>
          <w:sz w:val="24"/>
          <w:szCs w:val="24"/>
        </w:rPr>
      </w:pPr>
    </w:p>
    <w:p w14:paraId="6E847303" w14:textId="77777777" w:rsidR="001D0284" w:rsidRDefault="001D028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2" w:name="_Toc148999556"/>
      <w:r w:rsidRPr="00B45290">
        <w:rPr>
          <w:rFonts w:ascii="Arial" w:hAnsi="Arial" w:cs="Arial"/>
          <w:b/>
          <w:bCs/>
          <w:color w:val="auto"/>
          <w:sz w:val="24"/>
          <w:szCs w:val="24"/>
        </w:rPr>
        <w:lastRenderedPageBreak/>
        <w:t>Antecedentes</w:t>
      </w:r>
      <w:bookmarkEnd w:id="2"/>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39139993"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r w:rsidR="00E0006B">
        <w:rPr>
          <w:rFonts w:ascii="Arial" w:hAnsi="Arial" w:cs="Arial"/>
        </w:rPr>
        <w:t>AyuEduca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690971" w:rsidRPr="00690971">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2B027775"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690971" w:rsidRPr="00690971">
            <w:rPr>
              <w:rFonts w:ascii="Arial" w:hAnsi="Arial" w:cs="Arial"/>
              <w:color w:val="000000"/>
            </w:rPr>
            <w:t>[3]</w:t>
          </w:r>
        </w:sdtContent>
      </w:sdt>
      <w:r w:rsidRPr="00CE74F2">
        <w:rPr>
          <w:rFonts w:ascii="Arial" w:hAnsi="Arial" w:cs="Arial"/>
        </w:rPr>
        <w:t xml:space="preserve"> afectó a estudiantes de d</w:t>
      </w:r>
      <w:r w:rsidR="00503146">
        <w:rPr>
          <w:rFonts w:ascii="Arial" w:hAnsi="Arial" w:cs="Arial"/>
        </w:rPr>
        <w:t>el mundo entero</w:t>
      </w:r>
      <w:r w:rsidRPr="00CE74F2">
        <w:rPr>
          <w:rFonts w:ascii="Arial" w:hAnsi="Arial" w:cs="Arial"/>
        </w:rPr>
        <w:t>, evidenciando la desigualdad en el acceso a recursos tecnológicos. Esta situación limitó la oportunidad educativa para muchos, en particular para aquellos en contextos 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3AD7912D" w:rsidR="00893F58" w:rsidRPr="0099521E" w:rsidRDefault="00893F58" w:rsidP="00503146">
      <w:pPr>
        <w:pStyle w:val="Caption"/>
        <w:jc w:val="center"/>
        <w:rPr>
          <w:rFonts w:ascii="Arial" w:hAnsi="Arial" w:cs="Arial"/>
          <w:color w:val="auto"/>
        </w:rPr>
      </w:pPr>
      <w:bookmarkStart w:id="3" w:name="_Toc147445359"/>
      <w:bookmarkStart w:id="4" w:name="_Toc147865029"/>
      <w:bookmarkStart w:id="5" w:name="_Toc148149594"/>
      <w:bookmarkStart w:id="6" w:name="_Toc148512501"/>
      <w:bookmarkStart w:id="7" w:name="_Toc148580673"/>
      <w:bookmarkStart w:id="8" w:name="_Toc148580705"/>
      <w:bookmarkStart w:id="9" w:name="_Toc148999613"/>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4C6273">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3"/>
      <w:bookmarkEnd w:id="4"/>
      <w:bookmarkEnd w:id="5"/>
      <w:bookmarkEnd w:id="6"/>
      <w:bookmarkEnd w:id="7"/>
      <w:bookmarkEnd w:id="8"/>
      <w:bookmarkEnd w:id="9"/>
    </w:p>
    <w:p w14:paraId="19832F45" w14:textId="682EC48B" w:rsidR="00CE74F2" w:rsidRPr="00CE74F2" w:rsidRDefault="00CE74F2" w:rsidP="00CE74F2">
      <w:pPr>
        <w:pStyle w:val="Heading3"/>
        <w:rPr>
          <w:rFonts w:ascii="Arial" w:hAnsi="Arial" w:cs="Arial"/>
          <w:b/>
          <w:bCs/>
          <w:color w:val="auto"/>
        </w:rPr>
      </w:pPr>
      <w:bookmarkStart w:id="10" w:name="_Toc148999557"/>
      <w:r w:rsidRPr="00CE74F2">
        <w:rPr>
          <w:rFonts w:ascii="Arial" w:hAnsi="Arial" w:cs="Arial"/>
          <w:b/>
          <w:bCs/>
          <w:color w:val="auto"/>
        </w:rPr>
        <w:lastRenderedPageBreak/>
        <w:t>Programa #PilandoAndo</w:t>
      </w:r>
      <w:bookmarkEnd w:id="10"/>
    </w:p>
    <w:p w14:paraId="0A55B836" w14:textId="77777777" w:rsidR="00CE74F2" w:rsidRDefault="00CE74F2" w:rsidP="00BB7B0D">
      <w:pPr>
        <w:spacing w:line="360" w:lineRule="auto"/>
        <w:jc w:val="both"/>
        <w:rPr>
          <w:rFonts w:ascii="Arial" w:hAnsi="Arial" w:cs="Arial"/>
          <w:sz w:val="24"/>
          <w:szCs w:val="24"/>
        </w:rPr>
      </w:pPr>
    </w:p>
    <w:p w14:paraId="59151E51" w14:textId="206EC50B"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A inicios del año 2020, surge la una iniciativa conjunta entre la Fundación Ayudinga y el Biomuseo ,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13F12C73"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w:t>
      </w:r>
      <w:r w:rsidR="00503146">
        <w:rPr>
          <w:rFonts w:ascii="Arial" w:eastAsia="Arial" w:hAnsi="Arial" w:cs="Arial"/>
          <w:sz w:val="24"/>
          <w:szCs w:val="24"/>
        </w:rPr>
        <w:t xml:space="preserve">la realidad educativa latinoamericana </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690971" w:rsidRPr="00690971">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r w:rsidR="00802D82" w:rsidRPr="00B45290">
        <w:rPr>
          <w:rFonts w:ascii="Arial" w:eastAsia="Arial" w:hAnsi="Arial" w:cs="Arial"/>
          <w:color w:val="000000"/>
          <w:sz w:val="24"/>
          <w:szCs w:val="24"/>
        </w:rPr>
        <w:t>Biomuseo</w:t>
      </w:r>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24C40706"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690971" w:rsidRPr="00690971">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554CE637"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690971" w:rsidRPr="00690971">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348F4537"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DA602BC"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690971" w:rsidRPr="00690971">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6631CE58" w:rsidR="00E52C60" w:rsidRPr="00B45290" w:rsidRDefault="00194CFC" w:rsidP="00194CFC">
      <w:pPr>
        <w:pStyle w:val="Caption"/>
        <w:jc w:val="center"/>
        <w:rPr>
          <w:rFonts w:ascii="Arial" w:hAnsi="Arial" w:cs="Arial"/>
          <w:i w:val="0"/>
          <w:iCs w:val="0"/>
          <w:color w:val="auto"/>
        </w:rPr>
      </w:pPr>
      <w:bookmarkStart w:id="11" w:name="_Toc147427207"/>
      <w:bookmarkStart w:id="12" w:name="_Toc147445360"/>
      <w:bookmarkStart w:id="13" w:name="_Toc147865030"/>
      <w:bookmarkStart w:id="14" w:name="_Toc148149595"/>
      <w:bookmarkStart w:id="15" w:name="_Toc148512502"/>
      <w:bookmarkStart w:id="16" w:name="_Toc148580674"/>
      <w:bookmarkStart w:id="17" w:name="_Toc148580706"/>
      <w:bookmarkStart w:id="18" w:name="_Toc148999614"/>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4C6273">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11"/>
      <w:bookmarkEnd w:id="12"/>
      <w:bookmarkEnd w:id="13"/>
      <w:bookmarkEnd w:id="14"/>
      <w:bookmarkEnd w:id="15"/>
      <w:bookmarkEnd w:id="16"/>
      <w:bookmarkEnd w:id="17"/>
      <w:bookmarkEnd w:id="18"/>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70266FE0"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bookmarkStart w:id="21" w:name="_Toc147865031"/>
      <w:bookmarkStart w:id="22" w:name="_Toc148149596"/>
      <w:bookmarkStart w:id="23" w:name="_Toc148512503"/>
      <w:bookmarkStart w:id="24" w:name="_Toc148580675"/>
      <w:bookmarkStart w:id="25" w:name="_Toc148580707"/>
      <w:bookmarkStart w:id="26" w:name="_Toc148999615"/>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4C6273">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Última Sesión de #PilandoAndo en el BioMuseo (27 de febrero de 2020)</w:t>
      </w:r>
      <w:bookmarkEnd w:id="19"/>
      <w:bookmarkEnd w:id="20"/>
      <w:bookmarkEnd w:id="21"/>
      <w:bookmarkEnd w:id="22"/>
      <w:bookmarkEnd w:id="23"/>
      <w:bookmarkEnd w:id="24"/>
      <w:bookmarkEnd w:id="25"/>
      <w:bookmarkEnd w:id="26"/>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11965DFD"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Para ello, se adoptó una coyuntura relevante como lo es la preparación a los estudiantes para el Examen de Admisión PAA</w:t>
      </w:r>
      <w:r w:rsidR="00BF430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987516264"/>
          <w:placeholder>
            <w:docPart w:val="DefaultPlaceholder_-1854013440"/>
          </w:placeholder>
        </w:sdtPr>
        <w:sdtContent>
          <w:r w:rsidR="00690971" w:rsidRPr="00690971">
            <w:rPr>
              <w:rFonts w:ascii="Arial" w:eastAsia="Arial" w:hAnsi="Arial" w:cs="Arial"/>
              <w:color w:val="000000"/>
              <w:sz w:val="24"/>
              <w:szCs w:val="24"/>
            </w:rPr>
            <w:t>[8]</w:t>
          </w:r>
        </w:sdtContent>
      </w:sdt>
      <w:r w:rsidR="00BF430E">
        <w:rPr>
          <w:rFonts w:ascii="Arial" w:eastAsia="Arial" w:hAnsi="Arial" w:cs="Arial"/>
          <w:sz w:val="24"/>
          <w:szCs w:val="24"/>
        </w:rPr>
        <w:t xml:space="preserve"> </w:t>
      </w:r>
      <w:r w:rsidRPr="00B45290">
        <w:rPr>
          <w:rFonts w:ascii="Arial" w:eastAsia="Arial" w:hAnsi="Arial" w:cs="Arial"/>
          <w:sz w:val="24"/>
          <w:szCs w:val="24"/>
        </w:rPr>
        <w:t xml:space="preserve"> de la Universidad Tecnológica de Panamá, elaborados por el College Board.</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A5B5D11"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 Colaboradores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27" w:name="_Toc148999558"/>
      <w:r w:rsidRPr="00B45290">
        <w:rPr>
          <w:rFonts w:ascii="Arial" w:hAnsi="Arial" w:cs="Arial"/>
          <w:b/>
          <w:bCs/>
          <w:color w:val="auto"/>
        </w:rPr>
        <w:t>Hallazgos</w:t>
      </w:r>
      <w:r w:rsidR="00900995">
        <w:rPr>
          <w:rFonts w:ascii="Arial" w:hAnsi="Arial" w:cs="Arial"/>
          <w:b/>
          <w:bCs/>
          <w:color w:val="auto"/>
        </w:rPr>
        <w:t xml:space="preserve"> Cualitativos y Cuantitativos</w:t>
      </w:r>
      <w:bookmarkEnd w:id="2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4E7EF7C2"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mencionar que toda la información presentada anteriormente fue obtenida a través de encuestas que los estudiantes o sus acudientes llenaron posterior a recibir los resultados de la Prueba PAA, a manera de “Feedback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DCA7096"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 xml:space="preserve">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690971" w:rsidRPr="00690971">
            <w:rPr>
              <w:rFonts w:ascii="Arial" w:eastAsia="Arial" w:hAnsi="Arial" w:cs="Arial"/>
              <w:color w:val="000000"/>
              <w:sz w:val="24"/>
              <w:szCs w:val="24"/>
            </w:rPr>
            <w:t>[9]</w:t>
          </w:r>
        </w:sdtContent>
      </w:sdt>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8" w:name="_Toc148999559"/>
      <w:r>
        <w:rPr>
          <w:rFonts w:ascii="Arial" w:hAnsi="Arial" w:cs="Arial"/>
          <w:b/>
          <w:bCs/>
          <w:color w:val="auto"/>
          <w:sz w:val="24"/>
          <w:szCs w:val="24"/>
        </w:rPr>
        <w:lastRenderedPageBreak/>
        <w:t>Modelos de Estilos de Aprendizaje</w:t>
      </w:r>
      <w:bookmarkEnd w:id="28"/>
    </w:p>
    <w:p w14:paraId="2285B178" w14:textId="430A995D" w:rsidR="00233D47" w:rsidRPr="00B45290" w:rsidRDefault="00233D47" w:rsidP="00BB7B0D">
      <w:pPr>
        <w:spacing w:line="360" w:lineRule="auto"/>
        <w:jc w:val="both"/>
        <w:rPr>
          <w:rFonts w:ascii="Arial" w:eastAsia="Arial" w:hAnsi="Arial" w:cs="Arial"/>
          <w:sz w:val="24"/>
          <w:szCs w:val="24"/>
        </w:rPr>
      </w:pPr>
    </w:p>
    <w:p w14:paraId="7CAA9A49" w14:textId="2883E3A8" w:rsidR="0077555B"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 mesas por mesas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145668A7" w:rsidR="0077555B" w:rsidRPr="007D16F6" w:rsidRDefault="0077555B" w:rsidP="0077555B">
      <w:pPr>
        <w:pStyle w:val="Caption"/>
        <w:jc w:val="center"/>
        <w:rPr>
          <w:rFonts w:ascii="Arial" w:eastAsia="Arial" w:hAnsi="Arial" w:cs="Arial"/>
          <w:color w:val="auto"/>
          <w:sz w:val="24"/>
          <w:szCs w:val="24"/>
        </w:rPr>
      </w:pPr>
      <w:bookmarkStart w:id="29" w:name="_Toc147445363"/>
      <w:bookmarkStart w:id="30" w:name="_Toc147865033"/>
      <w:bookmarkStart w:id="31" w:name="_Toc148149598"/>
      <w:bookmarkStart w:id="32" w:name="_Toc148512505"/>
      <w:bookmarkStart w:id="33" w:name="_Toc148580677"/>
      <w:bookmarkStart w:id="34" w:name="_Toc148580709"/>
      <w:bookmarkStart w:id="35" w:name="_Toc148999616"/>
      <w:r w:rsidRPr="007D16F6">
        <w:rPr>
          <w:rFonts w:ascii="Arial" w:hAnsi="Arial" w:cs="Arial"/>
          <w:color w:val="auto"/>
        </w:rPr>
        <w:t xml:space="preserve">Figura </w:t>
      </w:r>
      <w:r w:rsidRPr="007D16F6">
        <w:rPr>
          <w:rFonts w:ascii="Arial" w:hAnsi="Arial" w:cs="Arial"/>
          <w:color w:val="auto"/>
        </w:rPr>
        <w:fldChar w:fldCharType="begin"/>
      </w:r>
      <w:r w:rsidRPr="007D16F6">
        <w:rPr>
          <w:rFonts w:ascii="Arial" w:hAnsi="Arial" w:cs="Arial"/>
          <w:color w:val="auto"/>
        </w:rPr>
        <w:instrText xml:space="preserve"> SEQ Figura \* ARABIC </w:instrText>
      </w:r>
      <w:r w:rsidRPr="007D16F6">
        <w:rPr>
          <w:rFonts w:ascii="Arial" w:hAnsi="Arial" w:cs="Arial"/>
          <w:color w:val="auto"/>
        </w:rPr>
        <w:fldChar w:fldCharType="separate"/>
      </w:r>
      <w:r w:rsidR="004C6273" w:rsidRPr="007D16F6">
        <w:rPr>
          <w:rFonts w:ascii="Arial" w:hAnsi="Arial" w:cs="Arial"/>
          <w:noProof/>
          <w:color w:val="auto"/>
        </w:rPr>
        <w:t>5</w:t>
      </w:r>
      <w:r w:rsidRPr="007D16F6">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29"/>
      <w:bookmarkEnd w:id="30"/>
      <w:bookmarkEnd w:id="31"/>
      <w:bookmarkEnd w:id="32"/>
      <w:bookmarkEnd w:id="33"/>
      <w:bookmarkEnd w:id="34"/>
      <w:bookmarkEnd w:id="35"/>
    </w:p>
    <w:p w14:paraId="18CC55E4" w14:textId="60023593"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690971" w:rsidRPr="00690971">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66C16571"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6" w:name="_Toc148999560"/>
      <w:r>
        <w:rPr>
          <w:rFonts w:ascii="Arial" w:hAnsi="Arial" w:cs="Arial"/>
          <w:b/>
          <w:bCs/>
          <w:color w:val="auto"/>
        </w:rPr>
        <w:t>Modelos de Aprendizaje y Enseñanza</w:t>
      </w:r>
      <w:bookmarkEnd w:id="36"/>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encontraremos un modelo que permita emparejar Estudiantes y Tutores en las Intervenciones Educativas Masivas de la </w:t>
      </w:r>
      <w:r>
        <w:rPr>
          <w:rFonts w:ascii="Arial" w:eastAsia="Arial" w:hAnsi="Arial" w:cs="Arial"/>
          <w:sz w:val="24"/>
          <w:szCs w:val="24"/>
        </w:rPr>
        <w:lastRenderedPageBreak/>
        <w:t>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0AE06C58"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El concepto de #PilandoAndo, como fue mencionado anteriormente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6220BC6"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0F7D3A6C"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
          <w:id w:val="-1730760300"/>
          <w:placeholder>
            <w:docPart w:val="DefaultPlaceholder_-1854013440"/>
          </w:placeholder>
        </w:sdtPr>
        <w:sdtContent>
          <w:r w:rsidR="00690971" w:rsidRPr="00690971">
            <w:rPr>
              <w:rFonts w:ascii="Arial" w:eastAsia="Arial" w:hAnsi="Arial" w:cs="Arial"/>
              <w:color w:val="000000"/>
              <w:sz w:val="24"/>
              <w:szCs w:val="24"/>
            </w:rPr>
            <w:t>[11]</w:t>
          </w:r>
        </w:sdtContent>
      </w:sdt>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1F4D76E4"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690971" w:rsidRPr="00690971">
            <w:rPr>
              <w:rFonts w:ascii="Arial" w:eastAsia="Arial" w:hAnsi="Arial" w:cs="Arial"/>
              <w:color w:val="000000"/>
              <w:sz w:val="24"/>
              <w:szCs w:val="24"/>
            </w:rPr>
            <w:t>[12]</w:t>
          </w:r>
        </w:sdtContent>
      </w:sdt>
      <w:r w:rsidR="002C18E9">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40A08FE0"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w:t>
      </w:r>
      <w:r w:rsidR="00560DAE">
        <w:rPr>
          <w:rFonts w:ascii="Arial" w:eastAsia="Arial" w:hAnsi="Arial" w:cs="Arial"/>
          <w:sz w:val="24"/>
          <w:szCs w:val="24"/>
        </w:rPr>
        <w:t xml:space="preserve">debemos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w:t>
      </w:r>
      <w:r w:rsidR="004C2FB3">
        <w:rPr>
          <w:rFonts w:ascii="Arial" w:eastAsia="Arial" w:hAnsi="Arial" w:cs="Arial"/>
          <w:sz w:val="24"/>
          <w:szCs w:val="24"/>
        </w:rPr>
        <w:lastRenderedPageBreak/>
        <w:t>ya sea conceptual o de revisión de los conceptos fundamentales sobre la cual esta se encuentra basada</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690971" w:rsidRPr="00690971">
            <w:rPr>
              <w:rFonts w:ascii="Arial" w:eastAsia="Arial" w:hAnsi="Arial" w:cs="Arial"/>
              <w:color w:val="000000"/>
              <w:sz w:val="24"/>
              <w:szCs w:val="24"/>
            </w:rPr>
            <w:t>[13]</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573DB83D" w:rsidR="004C2FB3" w:rsidRDefault="00560DAE" w:rsidP="00BB7B0D">
      <w:pPr>
        <w:spacing w:line="360" w:lineRule="auto"/>
        <w:jc w:val="both"/>
        <w:rPr>
          <w:rFonts w:ascii="Arial" w:eastAsia="Arial" w:hAnsi="Arial" w:cs="Arial"/>
          <w:color w:val="000000"/>
          <w:sz w:val="24"/>
          <w:szCs w:val="24"/>
        </w:rPr>
      </w:pPr>
      <w:r>
        <w:rPr>
          <w:rFonts w:ascii="Arial" w:eastAsia="Arial" w:hAnsi="Arial" w:cs="Arial"/>
          <w:sz w:val="24"/>
          <w:szCs w:val="24"/>
        </w:rPr>
        <w:t>Realizaremos una</w:t>
      </w:r>
      <w:r w:rsidR="0011786D">
        <w:rPr>
          <w:rFonts w:ascii="Arial" w:eastAsia="Arial" w:hAnsi="Arial" w:cs="Arial"/>
          <w:sz w:val="24"/>
          <w:szCs w:val="24"/>
        </w:rPr>
        <w:t xml:space="preserve">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690971" w:rsidRPr="00690971">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Pr>
          <w:rFonts w:ascii="Arial" w:eastAsia="Arial" w:hAnsi="Arial" w:cs="Arial"/>
          <w:color w:val="000000"/>
          <w:sz w:val="24"/>
          <w:szCs w:val="24"/>
        </w:rPr>
        <w:t>dado que este autor considera a inteligencia como 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0ED4C69F"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690971" w:rsidRPr="00690971">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Honey &amp; Mumford, Modelo de Felder y Silverman: Índice de Estilos de Aprendizaje y por último el Modelo de Grasha – Riechmann, con el cuál definiremos </w:t>
      </w:r>
      <w:r w:rsidR="00E00DE5">
        <w:rPr>
          <w:rFonts w:ascii="Arial" w:eastAsia="Arial" w:hAnsi="Arial" w:cs="Arial"/>
          <w:color w:val="000000"/>
          <w:sz w:val="24"/>
          <w:szCs w:val="24"/>
        </w:rPr>
        <w:t>¿Cuál modelo nos permite hacer el emparejamiento aproximado entre estudiantes y tutores?</w:t>
      </w:r>
    </w:p>
    <w:p w14:paraId="22E80F88" w14:textId="749B684F" w:rsidR="00E00DE5" w:rsidRPr="00E00DE5" w:rsidRDefault="00E00DE5" w:rsidP="00E00DE5">
      <w:pPr>
        <w:pStyle w:val="Heading3"/>
        <w:rPr>
          <w:rFonts w:ascii="Arial" w:hAnsi="Arial" w:cs="Arial"/>
          <w:b/>
          <w:bCs/>
          <w:color w:val="auto"/>
        </w:rPr>
      </w:pPr>
      <w:bookmarkStart w:id="37" w:name="_Toc148999561"/>
      <w:r w:rsidRPr="00E00DE5">
        <w:rPr>
          <w:rFonts w:ascii="Arial" w:hAnsi="Arial" w:cs="Arial"/>
          <w:b/>
          <w:bCs/>
          <w:color w:val="auto"/>
        </w:rPr>
        <w:lastRenderedPageBreak/>
        <w:t>Modelo de Kolb</w:t>
      </w:r>
      <w:bookmarkEnd w:id="37"/>
    </w:p>
    <w:p w14:paraId="052A7C9B" w14:textId="77777777" w:rsidR="00E00DE5" w:rsidRDefault="00E00DE5" w:rsidP="00BB7B0D">
      <w:pPr>
        <w:spacing w:line="360" w:lineRule="auto"/>
        <w:jc w:val="both"/>
        <w:rPr>
          <w:rFonts w:ascii="Arial" w:eastAsia="Arial" w:hAnsi="Arial" w:cs="Arial"/>
          <w:sz w:val="24"/>
          <w:szCs w:val="24"/>
        </w:rPr>
      </w:pPr>
    </w:p>
    <w:p w14:paraId="5C53135D" w14:textId="5B5457CB"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690971" w:rsidRPr="00690971">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2F233E98"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9BD5E75"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690971" w:rsidRPr="00690971">
            <w:rPr>
              <w:rFonts w:ascii="Arial" w:eastAsia="Arial" w:hAnsi="Arial" w:cs="Arial"/>
              <w:color w:val="000000"/>
              <w:sz w:val="24"/>
              <w:szCs w:val="24"/>
            </w:rPr>
            <w:t>[17]</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lastRenderedPageBreak/>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032CA241" w14:textId="0760A6AD" w:rsidR="001118DE" w:rsidRPr="00560DAE" w:rsidRDefault="008D6088" w:rsidP="001118DE">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4B7A0406"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690971" w:rsidRPr="00690971">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Pr="00560DAE" w:rsidRDefault="002B4B1E" w:rsidP="008D6088">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34642B9C" w14:textId="77777777" w:rsidR="004A2901" w:rsidRDefault="004A2901" w:rsidP="008D6088">
      <w:pPr>
        <w:spacing w:line="360" w:lineRule="auto"/>
        <w:jc w:val="both"/>
        <w:rPr>
          <w:rFonts w:ascii="Arial" w:eastAsia="Arial" w:hAnsi="Arial" w:cs="Arial"/>
          <w:sz w:val="24"/>
          <w:szCs w:val="24"/>
        </w:rPr>
      </w:pPr>
    </w:p>
    <w:p w14:paraId="476BE7AB" w14:textId="77777777" w:rsidR="004A2901" w:rsidRDefault="004A2901"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lastRenderedPageBreak/>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7C96267A" w14:textId="26C2B46D" w:rsidR="00CD493E" w:rsidRPr="00560DAE" w:rsidRDefault="001C68F3" w:rsidP="001C68F3">
      <w:pPr>
        <w:pStyle w:val="Caption"/>
        <w:jc w:val="center"/>
        <w:rPr>
          <w:rFonts w:ascii="Arial" w:eastAsia="Arial" w:hAnsi="Arial" w:cs="Arial"/>
          <w:color w:val="auto"/>
          <w:sz w:val="24"/>
          <w:szCs w:val="24"/>
        </w:rPr>
      </w:pPr>
      <w:bookmarkStart w:id="38" w:name="_Toc147865070"/>
      <w:bookmarkStart w:id="39" w:name="_Toc148580742"/>
      <w:bookmarkStart w:id="40" w:name="_Toc148999640"/>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4C6273" w:rsidRPr="00560DAE">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38"/>
      <w:bookmarkEnd w:id="39"/>
      <w:bookmarkEnd w:id="40"/>
    </w:p>
    <w:p w14:paraId="6E2C9E15" w14:textId="4CBDC76B"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690971" w:rsidRPr="00690971">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AD2ACA0"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41" w:name="_Toc148999562"/>
      <w:r w:rsidRPr="00EE4383">
        <w:rPr>
          <w:rFonts w:ascii="Arial" w:hAnsi="Arial" w:cs="Arial"/>
          <w:b/>
          <w:bCs/>
          <w:color w:val="auto"/>
        </w:rPr>
        <w:t xml:space="preserve">Modelo de </w:t>
      </w:r>
      <w:r w:rsidR="00FE0E42" w:rsidRPr="00EE4383">
        <w:rPr>
          <w:rFonts w:ascii="Arial" w:hAnsi="Arial" w:cs="Arial"/>
          <w:b/>
          <w:bCs/>
          <w:color w:val="auto"/>
        </w:rPr>
        <w:t>Honey y Mumford</w:t>
      </w:r>
      <w:bookmarkEnd w:id="41"/>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14FBC6D5"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Honey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690971" w:rsidRPr="00690971">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w:t>
      </w:r>
      <w:r w:rsidR="00CE7395">
        <w:rPr>
          <w:rFonts w:ascii="Arial" w:eastAsia="Arial" w:hAnsi="Arial" w:cs="Arial"/>
          <w:color w:val="000000"/>
          <w:sz w:val="24"/>
          <w:szCs w:val="24"/>
        </w:rPr>
        <w:lastRenderedPageBreak/>
        <w:t>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Honey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1440321"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w:t>
      </w:r>
      <w:r w:rsidR="00560DAE">
        <w:rPr>
          <w:rFonts w:ascii="Arial" w:eastAsia="Arial" w:hAnsi="Arial" w:cs="Arial"/>
          <w:color w:val="000000"/>
          <w:sz w:val="24"/>
          <w:szCs w:val="24"/>
        </w:rPr>
        <w:t>debemos comprender</w:t>
      </w:r>
      <w:r>
        <w:rPr>
          <w:rFonts w:ascii="Arial" w:eastAsia="Arial" w:hAnsi="Arial" w:cs="Arial"/>
          <w:color w:val="000000"/>
          <w:sz w:val="24"/>
          <w:szCs w:val="24"/>
        </w:rPr>
        <w:t xml:space="preserve"> los estilos del resto de las personas a las que formamos,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605B58B2"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3D129D6A"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r w:rsidR="000013F2">
        <w:rPr>
          <w:rFonts w:ascii="Arial" w:eastAsia="Arial" w:hAnsi="Arial" w:cs="Arial"/>
          <w:color w:val="000000"/>
          <w:sz w:val="24"/>
          <w:szCs w:val="24"/>
        </w:rPr>
        <w:t>Honey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Honey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7D299FF0"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9C93F92" w:rsidR="00AB644A" w:rsidRDefault="00560DAE"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 paso a paso con un claro perfeccionismo. Su interés en el detalle los lleva a analizar cada punto y sintetizarlo, adoptando un enfoque secuencial en cualquier tipo de tarea que se les sea asignada.</w:t>
      </w:r>
    </w:p>
    <w:p w14:paraId="331B64D5" w14:textId="77777777" w:rsidR="00560DAE"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1898A5C0" w:rsidR="001404D2" w:rsidRDefault="00257211"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Pr="000013F2" w:rsidRDefault="00557D1B"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4CEAC62" w14:textId="32D26FC5"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690971" w:rsidRPr="00690971">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Learning Styles Questionnaire)</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55460E4B"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limitante en el análisis que Honey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690971" w:rsidRPr="00690971">
            <w:rPr>
              <w:rFonts w:ascii="Arial" w:eastAsia="Arial" w:hAnsi="Arial" w:cs="Arial"/>
              <w:color w:val="000000"/>
              <w:sz w:val="24"/>
              <w:szCs w:val="24"/>
            </w:rPr>
            <w:t>[22]</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0745C069"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contamos 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42" w:name="_Toc148999563"/>
      <w:r w:rsidRPr="00702E36">
        <w:rPr>
          <w:rFonts w:ascii="Arial" w:hAnsi="Arial" w:cs="Arial"/>
          <w:b/>
          <w:bCs/>
          <w:color w:val="auto"/>
        </w:rPr>
        <w:t>Modelo de Felder &amp; Silverman: Índice de Estilos de Aprendizaje</w:t>
      </w:r>
      <w:bookmarkEnd w:id="42"/>
    </w:p>
    <w:p w14:paraId="3F6D76CD" w14:textId="77777777" w:rsidR="00702E36" w:rsidRDefault="00702E36" w:rsidP="00702E36"/>
    <w:p w14:paraId="1AC2068E" w14:textId="243E1A6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comprender las diferencias de estilos de </w:t>
      </w:r>
      <w:r w:rsidR="00045EE0">
        <w:rPr>
          <w:rFonts w:ascii="Arial" w:hAnsi="Arial" w:cs="Arial"/>
          <w:sz w:val="24"/>
          <w:szCs w:val="24"/>
        </w:rPr>
        <w:lastRenderedPageBreak/>
        <w:t xml:space="preserve">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690971" w:rsidRPr="00690971">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6D021705"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690971" w:rsidRPr="00690971">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lastRenderedPageBreak/>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“Dashboards”.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6978C3F4"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560DAE">
        <w:rPr>
          <w:rFonts w:ascii="Arial" w:eastAsia="Arial" w:hAnsi="Arial" w:cs="Arial"/>
          <w:sz w:val="24"/>
          <w:szCs w:val="24"/>
        </w:rPr>
        <w:t>descartamos</w:t>
      </w:r>
      <w:r>
        <w:rPr>
          <w:rFonts w:ascii="Arial" w:eastAsia="Arial" w:hAnsi="Arial" w:cs="Arial"/>
          <w:sz w:val="24"/>
          <w:szCs w:val="24"/>
        </w:rPr>
        <w:t xml:space="preserve"> el Modelo de Felder Silverman, dado 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43" w:name="_Toc148999564"/>
      <w:r w:rsidRPr="00F95E98">
        <w:rPr>
          <w:rFonts w:ascii="Arial" w:hAnsi="Arial" w:cs="Arial"/>
          <w:b/>
          <w:bCs/>
          <w:color w:val="auto"/>
        </w:rPr>
        <w:t>Modelo de Grasha-Riechmann</w:t>
      </w:r>
      <w:bookmarkEnd w:id="43"/>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3F7F965D"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Hruska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690971" w:rsidRPr="00690971">
            <w:rPr>
              <w:rFonts w:ascii="Arial" w:hAnsi="Arial" w:cs="Arial"/>
              <w:color w:val="000000"/>
              <w:sz w:val="24"/>
              <w:szCs w:val="24"/>
            </w:rPr>
            <w:t>[25]</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27BC17A" w14:textId="77777777" w:rsidR="004A2901" w:rsidRDefault="004A290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63CEC03C"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Unisalle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690971" w:rsidRPr="00690971">
            <w:rPr>
              <w:rFonts w:ascii="Arial" w:hAnsi="Arial" w:cs="Arial"/>
              <w:color w:val="000000"/>
              <w:sz w:val="24"/>
              <w:szCs w:val="24"/>
            </w:rPr>
            <w:t>[26]</w:t>
          </w:r>
        </w:sdtContent>
      </w:sdt>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lastRenderedPageBreak/>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75D8C2EC"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ó Project Based – Learning.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690971" w:rsidRPr="00690971">
            <w:rPr>
              <w:rFonts w:ascii="Arial" w:hAnsi="Arial" w:cs="Arial"/>
              <w:color w:val="000000"/>
              <w:sz w:val="24"/>
              <w:szCs w:val="24"/>
            </w:rPr>
            <w:t>[27]</w:t>
          </w:r>
        </w:sdtContent>
      </w:sdt>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7226B01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690971" w:rsidRPr="00690971">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lastRenderedPageBreak/>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44"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44"/>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41745761" w14:textId="1B6BE7EB" w:rsidR="00F636EB" w:rsidRPr="00560DAE" w:rsidRDefault="00935DC1" w:rsidP="00560DAE">
      <w:pPr>
        <w:pStyle w:val="Caption"/>
        <w:jc w:val="center"/>
        <w:rPr>
          <w:rFonts w:ascii="Arial" w:hAnsi="Arial" w:cs="Arial"/>
          <w:color w:val="auto"/>
          <w:sz w:val="24"/>
          <w:szCs w:val="24"/>
        </w:rPr>
      </w:pPr>
      <w:bookmarkStart w:id="45" w:name="_Toc147427341"/>
      <w:bookmarkStart w:id="46" w:name="_Toc147865118"/>
      <w:bookmarkStart w:id="47"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45"/>
      <w:bookmarkEnd w:id="46"/>
      <w:bookmarkEnd w:id="47"/>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6775D4E4" w14:textId="410B1FBE" w:rsidR="0077555B" w:rsidRPr="004A2901" w:rsidRDefault="00935DC1" w:rsidP="004A2901">
      <w:pPr>
        <w:pStyle w:val="Caption"/>
        <w:jc w:val="center"/>
        <w:rPr>
          <w:rFonts w:ascii="Arial" w:hAnsi="Arial" w:cs="Arial"/>
          <w:color w:val="auto"/>
          <w:sz w:val="24"/>
          <w:szCs w:val="24"/>
        </w:rPr>
      </w:pPr>
      <w:bookmarkStart w:id="48" w:name="_Toc147427342"/>
      <w:bookmarkStart w:id="49" w:name="_Toc147865119"/>
      <w:bookmarkStart w:id="50"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48"/>
      <w:bookmarkEnd w:id="49"/>
      <w:bookmarkEnd w:id="50"/>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Consecuentemente, se elaborará una tabla organizada en orden decreciente, en la cual el Estilo de Aprendizaje situado en la primera posición será identificado </w:t>
      </w:r>
      <w:r w:rsidRPr="0077555B">
        <w:rPr>
          <w:rFonts w:ascii="Arial" w:hAnsi="Arial" w:cs="Arial"/>
          <w:color w:val="000000"/>
          <w:sz w:val="24"/>
          <w:szCs w:val="24"/>
        </w:rPr>
        <w:lastRenderedPageBreak/>
        <w:t>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46D14446" w14:textId="742A7232" w:rsidR="00605B35" w:rsidRPr="00560DAE" w:rsidRDefault="004447B9" w:rsidP="00560DAE">
      <w:pPr>
        <w:pStyle w:val="Caption"/>
        <w:jc w:val="center"/>
        <w:rPr>
          <w:rFonts w:ascii="Arial" w:hAnsi="Arial" w:cs="Arial"/>
          <w:color w:val="auto"/>
          <w:sz w:val="24"/>
          <w:szCs w:val="24"/>
        </w:rPr>
      </w:pPr>
      <w:bookmarkStart w:id="51" w:name="_Toc147423285"/>
      <w:bookmarkStart w:id="52" w:name="_Toc147865071"/>
      <w:bookmarkStart w:id="53" w:name="_Toc148580743"/>
      <w:bookmarkStart w:id="54" w:name="_Toc148999641"/>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4C6273">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51"/>
      <w:bookmarkEnd w:id="52"/>
      <w:bookmarkEnd w:id="53"/>
      <w:bookmarkEnd w:id="54"/>
    </w:p>
    <w:p w14:paraId="678C78A7" w14:textId="27B22977"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4C34FBF1">
            <wp:extent cx="4920700" cy="3122140"/>
            <wp:effectExtent l="0" t="0" r="0" b="254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3"/>
                    <a:stretch>
                      <a:fillRect/>
                    </a:stretch>
                  </pic:blipFill>
                  <pic:spPr>
                    <a:xfrm>
                      <a:off x="0" y="0"/>
                      <a:ext cx="4962302" cy="3148536"/>
                    </a:xfrm>
                    <a:prstGeom prst="rect">
                      <a:avLst/>
                    </a:prstGeom>
                  </pic:spPr>
                </pic:pic>
              </a:graphicData>
            </a:graphic>
          </wp:inline>
        </w:drawing>
      </w:r>
    </w:p>
    <w:p w14:paraId="516219D4" w14:textId="38962C33" w:rsidR="00C74F59" w:rsidRPr="00560DAE" w:rsidRDefault="002B7F3D" w:rsidP="00560DAE">
      <w:pPr>
        <w:pStyle w:val="Caption"/>
        <w:jc w:val="center"/>
        <w:rPr>
          <w:rFonts w:ascii="Arial" w:hAnsi="Arial" w:cs="Arial"/>
          <w:color w:val="auto"/>
        </w:rPr>
      </w:pPr>
      <w:bookmarkStart w:id="55" w:name="_Toc147865034"/>
      <w:bookmarkStart w:id="56" w:name="_Toc148149599"/>
      <w:bookmarkStart w:id="57" w:name="_Toc148512506"/>
      <w:bookmarkStart w:id="58" w:name="_Toc148580678"/>
      <w:bookmarkStart w:id="59" w:name="_Toc148580710"/>
      <w:bookmarkStart w:id="60" w:name="_Toc148999617"/>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4C6273">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55"/>
      <w:bookmarkEnd w:id="56"/>
      <w:bookmarkEnd w:id="57"/>
      <w:bookmarkEnd w:id="58"/>
      <w:bookmarkEnd w:id="59"/>
      <w:bookmarkEnd w:id="60"/>
    </w:p>
    <w:p w14:paraId="6A6E03C2" w14:textId="783CF213"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lastRenderedPageBreak/>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690971" w:rsidRPr="00690971">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3AA181C4"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690971" w:rsidRPr="00690971">
            <w:rPr>
              <w:rFonts w:ascii="Arial" w:hAnsi="Arial" w:cs="Arial"/>
              <w:color w:val="000000"/>
              <w:sz w:val="24"/>
              <w:szCs w:val="24"/>
            </w:rPr>
            <w:t>[30]</w:t>
          </w:r>
        </w:sdtContent>
      </w:sdt>
      <w:r w:rsidR="001B3523">
        <w:rPr>
          <w:rFonts w:ascii="Arial" w:hAnsi="Arial" w:cs="Arial"/>
          <w:color w:val="000000"/>
          <w:sz w:val="24"/>
          <w:szCs w:val="24"/>
        </w:rPr>
        <w:t xml:space="preserve"> como son planteados del Modelo de Grasha-Riechmann, siendo estos:</w:t>
      </w: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mini-conferencias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r w:rsidR="00D83F32">
        <w:rPr>
          <w:rFonts w:ascii="Arial" w:hAnsi="Arial" w:cs="Arial"/>
          <w:color w:val="000000"/>
          <w:sz w:val="24"/>
          <w:szCs w:val="24"/>
        </w:rPr>
        <w:t>elegador</w:t>
      </w:r>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40FDA025"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690971" w:rsidRPr="00690971">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53241BF2" w14:textId="1104E559"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Totalmente en Desacuerdo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Moderadamente en Desacuerdo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Indeciso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Moderadamente de Acuerdo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Totalmente de Acuerdo (5)</w:t>
      </w: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57DC6EB" w:rsidR="000A7339" w:rsidRPr="000A7339" w:rsidRDefault="000A7339" w:rsidP="000A7339">
      <w:pPr>
        <w:pStyle w:val="Caption"/>
        <w:jc w:val="center"/>
        <w:rPr>
          <w:rFonts w:ascii="Arial" w:hAnsi="Arial" w:cs="Arial"/>
          <w:color w:val="auto"/>
          <w:sz w:val="24"/>
          <w:szCs w:val="24"/>
        </w:rPr>
      </w:pPr>
      <w:bookmarkStart w:id="61" w:name="_Toc147427343"/>
      <w:bookmarkStart w:id="62" w:name="_Toc147865120"/>
      <w:bookmarkStart w:id="63"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61"/>
      <w:bookmarkEnd w:id="62"/>
      <w:bookmarkEnd w:id="63"/>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w:lastRenderedPageBreak/>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2EBC2413" w14:textId="5C154F75" w:rsidR="002B51FC" w:rsidRPr="00560DAE" w:rsidRDefault="000A7339" w:rsidP="00560DAE">
      <w:pPr>
        <w:pStyle w:val="Caption"/>
        <w:jc w:val="center"/>
        <w:rPr>
          <w:rFonts w:ascii="Arial" w:hAnsi="Arial" w:cs="Arial"/>
          <w:color w:val="auto"/>
          <w:sz w:val="24"/>
          <w:szCs w:val="24"/>
        </w:rPr>
      </w:pPr>
      <w:bookmarkStart w:id="64" w:name="_Toc147427344"/>
      <w:bookmarkStart w:id="65" w:name="_Toc147865121"/>
      <w:bookmarkStart w:id="66"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64"/>
      <w:bookmarkEnd w:id="65"/>
      <w:bookmarkEnd w:id="66"/>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3FB7B40C" w:rsidR="002B51FC" w:rsidRPr="002B51FC" w:rsidRDefault="002B51FC" w:rsidP="002B51FC">
      <w:pPr>
        <w:pStyle w:val="Caption"/>
        <w:jc w:val="center"/>
        <w:rPr>
          <w:rFonts w:ascii="Arial" w:hAnsi="Arial" w:cs="Arial"/>
          <w:color w:val="000000"/>
          <w:sz w:val="24"/>
          <w:szCs w:val="24"/>
        </w:rPr>
      </w:pPr>
      <w:bookmarkStart w:id="67" w:name="_Toc147423286"/>
      <w:bookmarkStart w:id="68" w:name="_Toc147865072"/>
      <w:bookmarkStart w:id="69" w:name="_Toc148580744"/>
      <w:bookmarkStart w:id="70" w:name="_Toc148999642"/>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4C6273">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67"/>
      <w:bookmarkEnd w:id="68"/>
      <w:bookmarkEnd w:id="69"/>
      <w:bookmarkEnd w:id="70"/>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78ED76B2"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1EB403A3">
            <wp:extent cx="4869994" cy="3188043"/>
            <wp:effectExtent l="0" t="0" r="6985"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4"/>
                    <a:stretch>
                      <a:fillRect/>
                    </a:stretch>
                  </pic:blipFill>
                  <pic:spPr>
                    <a:xfrm>
                      <a:off x="0" y="0"/>
                      <a:ext cx="4947411" cy="3238722"/>
                    </a:xfrm>
                    <a:prstGeom prst="rect">
                      <a:avLst/>
                    </a:prstGeom>
                  </pic:spPr>
                </pic:pic>
              </a:graphicData>
            </a:graphic>
          </wp:inline>
        </w:drawing>
      </w:r>
    </w:p>
    <w:p w14:paraId="46FB8149" w14:textId="2B266FE3" w:rsidR="00F92BAC" w:rsidRPr="00560DAE" w:rsidRDefault="002D0622" w:rsidP="00560DAE">
      <w:pPr>
        <w:pStyle w:val="Caption"/>
        <w:jc w:val="center"/>
        <w:rPr>
          <w:rFonts w:ascii="Arial" w:hAnsi="Arial" w:cs="Arial"/>
          <w:color w:val="auto"/>
          <w:sz w:val="22"/>
          <w:szCs w:val="22"/>
        </w:rPr>
      </w:pPr>
      <w:bookmarkStart w:id="71" w:name="_Toc147865035"/>
      <w:bookmarkStart w:id="72" w:name="_Toc148149600"/>
      <w:bookmarkStart w:id="73" w:name="_Toc148512507"/>
      <w:bookmarkStart w:id="74" w:name="_Toc148580679"/>
      <w:bookmarkStart w:id="75" w:name="_Toc148580711"/>
      <w:bookmarkStart w:id="76" w:name="_Toc148999618"/>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4C6273">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1"/>
      <w:bookmarkEnd w:id="72"/>
      <w:bookmarkEnd w:id="73"/>
      <w:bookmarkEnd w:id="74"/>
      <w:bookmarkEnd w:id="75"/>
      <w:bookmarkEnd w:id="76"/>
    </w:p>
    <w:p w14:paraId="003A61A6" w14:textId="503DE164"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690971" w:rsidRPr="00690971">
            <w:rPr>
              <w:rFonts w:ascii="Arial" w:hAnsi="Arial" w:cs="Arial"/>
              <w:color w:val="000000"/>
              <w:sz w:val="24"/>
              <w:szCs w:val="24"/>
            </w:rPr>
            <w:t>[31]</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E177997"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Estudiantes y Tutores,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que es ¿Cómo emparejar Estudiantes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77" w:name="_Toc148999565"/>
      <w:r w:rsidRPr="0023467B">
        <w:rPr>
          <w:rFonts w:ascii="Arial" w:hAnsi="Arial" w:cs="Arial"/>
          <w:b/>
          <w:bCs/>
          <w:color w:val="auto"/>
          <w:sz w:val="24"/>
          <w:szCs w:val="24"/>
        </w:rPr>
        <w:t>Adaptación al Formato de #PilandoAndo</w:t>
      </w:r>
      <w:bookmarkEnd w:id="77"/>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4EDDB99C">
            <wp:extent cx="4073775" cy="2725947"/>
            <wp:effectExtent l="0" t="0" r="3175"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93831" cy="2739368"/>
                    </a:xfrm>
                    <a:prstGeom prst="rect">
                      <a:avLst/>
                    </a:prstGeom>
                    <a:noFill/>
                    <a:ln>
                      <a:noFill/>
                    </a:ln>
                  </pic:spPr>
                </pic:pic>
              </a:graphicData>
            </a:graphic>
          </wp:inline>
        </w:drawing>
      </w:r>
    </w:p>
    <w:p w14:paraId="192D06D2" w14:textId="7AFC59EE" w:rsidR="00E15D29" w:rsidRPr="00E15D29" w:rsidRDefault="00884FFA" w:rsidP="004A2901">
      <w:pPr>
        <w:pStyle w:val="Caption"/>
        <w:jc w:val="center"/>
        <w:rPr>
          <w:rFonts w:ascii="Arial" w:hAnsi="Arial" w:cs="Arial"/>
          <w:color w:val="000000"/>
          <w:sz w:val="24"/>
          <w:szCs w:val="24"/>
        </w:rPr>
      </w:pPr>
      <w:bookmarkStart w:id="78" w:name="_Toc147445364"/>
      <w:bookmarkStart w:id="79" w:name="_Toc147865036"/>
      <w:bookmarkStart w:id="80" w:name="_Toc148149601"/>
      <w:bookmarkStart w:id="81" w:name="_Toc148512508"/>
      <w:bookmarkStart w:id="82" w:name="_Toc148580680"/>
      <w:bookmarkStart w:id="83" w:name="_Toc148580712"/>
      <w:bookmarkStart w:id="84" w:name="_Toc148999619"/>
      <w:r>
        <w:t xml:space="preserve">Figura </w:t>
      </w:r>
      <w:r>
        <w:fldChar w:fldCharType="begin"/>
      </w:r>
      <w:r>
        <w:instrText xml:space="preserve"> SEQ Figura \* ARABIC </w:instrText>
      </w:r>
      <w:r>
        <w:fldChar w:fldCharType="separate"/>
      </w:r>
      <w:r w:rsidR="004C6273">
        <w:rPr>
          <w:noProof/>
        </w:rPr>
        <w:t>8</w:t>
      </w:r>
      <w:r>
        <w:fldChar w:fldCharType="end"/>
      </w:r>
      <w:r>
        <w:t>: Sesiones de Tutoría de #PilandoAndo en Verano 2023</w:t>
      </w:r>
      <w:bookmarkEnd w:id="78"/>
      <w:bookmarkEnd w:id="79"/>
      <w:bookmarkEnd w:id="80"/>
      <w:bookmarkEnd w:id="81"/>
      <w:bookmarkEnd w:id="82"/>
      <w:bookmarkEnd w:id="83"/>
      <w:bookmarkEnd w:id="84"/>
    </w:p>
    <w:p w14:paraId="258C69BB" w14:textId="4966BAC7"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85" w:name="_Hlk147897647"/>
      <w:bookmarkStart w:id="86" w:name="_Toc148999566"/>
      <w:r w:rsidRPr="00EC187B">
        <w:rPr>
          <w:rFonts w:ascii="Arial" w:hAnsi="Arial" w:cs="Arial"/>
          <w:b/>
          <w:bCs/>
          <w:color w:val="auto"/>
        </w:rPr>
        <w:t>Método de Clústers de Estilos</w:t>
      </w:r>
      <w:bookmarkEnd w:id="86"/>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Clústers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250B45C5"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690971" w:rsidRPr="00690971">
            <w:rPr>
              <w:rFonts w:ascii="Arial" w:hAnsi="Arial" w:cs="Arial"/>
              <w:color w:val="000000"/>
              <w:sz w:val="24"/>
              <w:szCs w:val="24"/>
            </w:rPr>
            <w:t>[32,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3C27F70E" w14:textId="051834B2" w:rsidR="00DA3C44"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De esta manera se generaron 4 (cuatro) Clústers, los cuales procederemos a explorar a continuación:</w:t>
      </w:r>
    </w:p>
    <w:p w14:paraId="78BBFBF4" w14:textId="77777777" w:rsidR="004A2901" w:rsidRPr="0024205A" w:rsidRDefault="004A2901" w:rsidP="0024205A">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lastRenderedPageBreak/>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1A13132C" w14:textId="0CAA4052" w:rsidR="000025AF" w:rsidRDefault="00DA3C44" w:rsidP="0024205A">
      <w:pPr>
        <w:spacing w:line="360" w:lineRule="auto"/>
        <w:jc w:val="center"/>
        <w:rPr>
          <w:rFonts w:ascii="Arial" w:hAnsi="Arial" w:cs="Arial"/>
          <w:i/>
          <w:iCs/>
          <w:sz w:val="18"/>
          <w:szCs w:val="18"/>
        </w:rPr>
      </w:pPr>
      <w:bookmarkStart w:id="87" w:name="_Toc147423287"/>
      <w:bookmarkStart w:id="88" w:name="_Toc147865073"/>
      <w:bookmarkStart w:id="89" w:name="_Toc148580745"/>
      <w:bookmarkStart w:id="90" w:name="_Toc148999643"/>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4C6273">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87"/>
      <w:bookmarkEnd w:id="88"/>
      <w:bookmarkEnd w:id="89"/>
      <w:bookmarkEnd w:id="90"/>
    </w:p>
    <w:p w14:paraId="0EA788B8" w14:textId="77777777" w:rsidR="0024205A" w:rsidRPr="0024205A" w:rsidRDefault="0024205A" w:rsidP="0024205A">
      <w:pPr>
        <w:spacing w:line="360" w:lineRule="auto"/>
        <w:jc w:val="center"/>
        <w:rPr>
          <w:rFonts w:ascii="Arial" w:hAnsi="Arial" w:cs="Arial"/>
          <w:i/>
          <w:iCs/>
          <w:sz w:val="18"/>
          <w:szCs w:val="18"/>
        </w:rPr>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B59AF98" w14:textId="617865DF" w:rsidR="00DA3C44" w:rsidRPr="00AE3E3E" w:rsidRDefault="000025AF" w:rsidP="000025AF">
      <w:pPr>
        <w:spacing w:line="360" w:lineRule="auto"/>
        <w:jc w:val="center"/>
        <w:rPr>
          <w:rFonts w:ascii="Arial" w:hAnsi="Arial" w:cs="Arial"/>
          <w:sz w:val="18"/>
          <w:szCs w:val="18"/>
        </w:rPr>
      </w:pPr>
      <w:bookmarkStart w:id="91" w:name="_Toc147423288"/>
      <w:bookmarkStart w:id="92" w:name="_Toc147865074"/>
      <w:bookmarkStart w:id="93" w:name="_Toc148580746"/>
      <w:bookmarkStart w:id="94" w:name="_Toc148999644"/>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91"/>
      <w:bookmarkEnd w:id="92"/>
      <w:bookmarkEnd w:id="93"/>
      <w:bookmarkEnd w:id="94"/>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FBB1661" w14:textId="1850CCB9" w:rsidR="000025AF" w:rsidRPr="00AE3E3E" w:rsidRDefault="000025AF" w:rsidP="000025AF">
      <w:pPr>
        <w:spacing w:line="360" w:lineRule="auto"/>
        <w:jc w:val="center"/>
        <w:rPr>
          <w:rFonts w:ascii="Arial" w:hAnsi="Arial" w:cs="Arial"/>
          <w:sz w:val="18"/>
          <w:szCs w:val="18"/>
        </w:rPr>
      </w:pPr>
      <w:bookmarkStart w:id="95" w:name="_Toc147423289"/>
      <w:bookmarkStart w:id="96" w:name="_Toc147865075"/>
      <w:bookmarkStart w:id="97" w:name="_Toc148580747"/>
      <w:bookmarkStart w:id="98" w:name="_Toc148999645"/>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95"/>
      <w:bookmarkEnd w:id="96"/>
      <w:bookmarkEnd w:id="97"/>
      <w:bookmarkEnd w:id="98"/>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6B0024EB" w:rsidR="000025AF" w:rsidRPr="00AE3E3E" w:rsidRDefault="000025AF" w:rsidP="000025AF">
      <w:pPr>
        <w:spacing w:line="360" w:lineRule="auto"/>
        <w:jc w:val="center"/>
        <w:rPr>
          <w:rFonts w:ascii="Arial" w:hAnsi="Arial" w:cs="Arial"/>
          <w:sz w:val="18"/>
          <w:szCs w:val="18"/>
        </w:rPr>
      </w:pPr>
      <w:bookmarkStart w:id="99" w:name="_Toc147423290"/>
      <w:bookmarkStart w:id="100" w:name="_Toc147865076"/>
      <w:bookmarkStart w:id="101" w:name="_Toc148580748"/>
      <w:bookmarkStart w:id="102" w:name="_Toc148999646"/>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99"/>
      <w:bookmarkEnd w:id="100"/>
      <w:bookmarkEnd w:id="101"/>
      <w:bookmarkEnd w:id="102"/>
    </w:p>
    <w:p w14:paraId="2E62283A" w14:textId="2CB3D5DC" w:rsidR="000025AF" w:rsidRDefault="000025AF" w:rsidP="000025AF">
      <w:pPr>
        <w:spacing w:line="360" w:lineRule="auto"/>
        <w:rPr>
          <w:rFonts w:ascii="Arial" w:hAnsi="Arial" w:cs="Arial"/>
          <w:color w:val="000000"/>
          <w:sz w:val="24"/>
          <w:szCs w:val="24"/>
        </w:rPr>
      </w:pPr>
    </w:p>
    <w:p w14:paraId="7D955E6A" w14:textId="21F88A69"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690971" w:rsidRPr="00690971">
            <w:rPr>
              <w:rFonts w:ascii="Arial" w:hAnsi="Arial" w:cs="Arial"/>
              <w:color w:val="000000"/>
              <w:sz w:val="24"/>
              <w:szCs w:val="24"/>
            </w:rPr>
            <w:t>[33]</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4EC53DBE"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690971" w:rsidRPr="00690971">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5C343FFD" w14:textId="77777777" w:rsidR="004A2901" w:rsidRDefault="004A2901" w:rsidP="00071EB8">
      <w:pPr>
        <w:spacing w:line="360" w:lineRule="auto"/>
        <w:jc w:val="both"/>
        <w:rPr>
          <w:rFonts w:ascii="Arial" w:hAnsi="Arial" w:cs="Arial"/>
          <w:color w:val="000000"/>
          <w:sz w:val="24"/>
          <w:szCs w:val="24"/>
        </w:rPr>
      </w:pPr>
    </w:p>
    <w:p w14:paraId="454AF32C" w14:textId="77777777" w:rsidR="004A2901" w:rsidRDefault="004A2901" w:rsidP="00071EB8">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lastRenderedPageBreak/>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1343D559" w14:textId="31AE8146" w:rsidR="00C73C57" w:rsidRPr="00AE3E3E" w:rsidRDefault="00C73C57" w:rsidP="00C73C57">
      <w:pPr>
        <w:spacing w:line="360" w:lineRule="auto"/>
        <w:jc w:val="center"/>
        <w:rPr>
          <w:rFonts w:ascii="Arial" w:hAnsi="Arial" w:cs="Arial"/>
          <w:sz w:val="18"/>
          <w:szCs w:val="18"/>
        </w:rPr>
      </w:pPr>
      <w:bookmarkStart w:id="103" w:name="_Toc147423291"/>
      <w:bookmarkStart w:id="104" w:name="_Toc147865077"/>
      <w:bookmarkStart w:id="105" w:name="_Toc148580749"/>
      <w:bookmarkStart w:id="106" w:name="_Toc14899964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03"/>
      <w:bookmarkEnd w:id="104"/>
      <w:bookmarkEnd w:id="105"/>
      <w:bookmarkEnd w:id="106"/>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62BD7917" w14:textId="2082FB7F" w:rsidR="00C73C57" w:rsidRPr="00AE3E3E" w:rsidRDefault="00C73C57" w:rsidP="00C73C57">
      <w:pPr>
        <w:spacing w:line="360" w:lineRule="auto"/>
        <w:jc w:val="center"/>
        <w:rPr>
          <w:rFonts w:ascii="Arial" w:hAnsi="Arial" w:cs="Arial"/>
          <w:sz w:val="18"/>
          <w:szCs w:val="18"/>
        </w:rPr>
      </w:pPr>
      <w:bookmarkStart w:id="107" w:name="_Toc147423292"/>
      <w:bookmarkStart w:id="108" w:name="_Toc147865078"/>
      <w:bookmarkStart w:id="109" w:name="_Toc148580750"/>
      <w:bookmarkStart w:id="110" w:name="_Toc14899964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07"/>
      <w:bookmarkEnd w:id="108"/>
      <w:bookmarkEnd w:id="109"/>
      <w:bookmarkEnd w:id="110"/>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1994ED11" w14:textId="6044A353" w:rsidR="002B6CFC" w:rsidRDefault="00C73C57" w:rsidP="00C73C57">
      <w:pPr>
        <w:spacing w:line="360" w:lineRule="auto"/>
        <w:jc w:val="center"/>
        <w:rPr>
          <w:rFonts w:ascii="Arial" w:hAnsi="Arial" w:cs="Arial"/>
          <w:sz w:val="18"/>
          <w:szCs w:val="18"/>
        </w:rPr>
      </w:pPr>
      <w:bookmarkStart w:id="111" w:name="_Toc147423293"/>
      <w:bookmarkStart w:id="112" w:name="_Toc147865079"/>
      <w:bookmarkStart w:id="113" w:name="_Toc148580751"/>
      <w:bookmarkStart w:id="114" w:name="_Toc14899964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11"/>
      <w:bookmarkEnd w:id="112"/>
      <w:bookmarkEnd w:id="113"/>
      <w:bookmarkEnd w:id="114"/>
    </w:p>
    <w:p w14:paraId="3C80F0F8" w14:textId="77777777" w:rsidR="0024205A" w:rsidRDefault="0024205A" w:rsidP="00C73C57">
      <w:pPr>
        <w:spacing w:line="360" w:lineRule="auto"/>
        <w:jc w:val="center"/>
        <w:rPr>
          <w:rFonts w:ascii="Arial" w:hAnsi="Arial" w:cs="Arial"/>
          <w:sz w:val="18"/>
          <w:szCs w:val="18"/>
        </w:rPr>
      </w:pPr>
    </w:p>
    <w:p w14:paraId="32EFE7E1" w14:textId="77777777" w:rsidR="0024205A" w:rsidRDefault="0024205A" w:rsidP="00C73C57">
      <w:pPr>
        <w:spacing w:line="360" w:lineRule="auto"/>
        <w:jc w:val="center"/>
        <w:rPr>
          <w:rFonts w:ascii="Arial" w:hAnsi="Arial" w:cs="Arial"/>
          <w:sz w:val="18"/>
          <w:szCs w:val="18"/>
        </w:rPr>
      </w:pPr>
    </w:p>
    <w:p w14:paraId="55C955FC" w14:textId="77777777" w:rsidR="0024205A" w:rsidRPr="00AE3E3E" w:rsidRDefault="0024205A" w:rsidP="00C73C57">
      <w:pPr>
        <w:spacing w:line="360" w:lineRule="auto"/>
        <w:jc w:val="center"/>
        <w:rPr>
          <w:rFonts w:ascii="Arial" w:hAnsi="Arial" w:cs="Arial"/>
          <w:sz w:val="18"/>
          <w:szCs w:val="18"/>
        </w:rPr>
      </w:pPr>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6D22384D" w14:textId="1EE76D1C" w:rsidR="00CF148A" w:rsidRPr="00AE3E3E" w:rsidRDefault="00CF148A" w:rsidP="00CF148A">
      <w:pPr>
        <w:spacing w:line="360" w:lineRule="auto"/>
        <w:jc w:val="center"/>
        <w:rPr>
          <w:rFonts w:ascii="Arial" w:hAnsi="Arial" w:cs="Arial"/>
          <w:sz w:val="18"/>
          <w:szCs w:val="18"/>
        </w:rPr>
      </w:pPr>
      <w:bookmarkStart w:id="115" w:name="_Toc147423294"/>
      <w:bookmarkStart w:id="116" w:name="_Toc147865080"/>
      <w:bookmarkStart w:id="117" w:name="_Toc148580752"/>
      <w:bookmarkStart w:id="118" w:name="_Toc14899965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15"/>
      <w:bookmarkEnd w:id="116"/>
      <w:bookmarkEnd w:id="117"/>
      <w:bookmarkEnd w:id="118"/>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Grasha-Riechmann.</w:t>
      </w:r>
    </w:p>
    <w:bookmarkEnd w:id="85"/>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19" w:name="_Toc148999567"/>
      <w:r>
        <w:rPr>
          <w:rFonts w:ascii="Arial" w:hAnsi="Arial" w:cs="Arial"/>
          <w:b/>
          <w:bCs/>
          <w:color w:val="auto"/>
          <w:sz w:val="24"/>
          <w:szCs w:val="24"/>
        </w:rPr>
        <w:t>Teoría del Emparejamiento</w:t>
      </w:r>
      <w:bookmarkEnd w:id="119"/>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141D6C27"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690971" w:rsidRPr="00690971">
            <w:rPr>
              <w:rFonts w:ascii="Arial" w:hAnsi="Arial" w:cs="Arial"/>
              <w:color w:val="000000"/>
              <w:sz w:val="24"/>
              <w:szCs w:val="24"/>
            </w:rPr>
            <w:t>[35]</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w:t>
      </w:r>
      <w:r w:rsidR="00CB0120">
        <w:rPr>
          <w:rFonts w:ascii="Arial" w:hAnsi="Arial" w:cs="Arial"/>
          <w:color w:val="000000"/>
          <w:sz w:val="24"/>
          <w:szCs w:val="24"/>
        </w:rPr>
        <w:lastRenderedPageBreak/>
        <w:t>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49095A3C"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Y, el emparejamiento resulta en una asignación de los elementos de </w:t>
      </w:r>
      <w:r w:rsidR="0024205A">
        <w:rPr>
          <w:rFonts w:ascii="Arial" w:hAnsi="Arial" w:cs="Arial"/>
          <w:color w:val="000000"/>
          <w:sz w:val="24"/>
          <w:szCs w:val="24"/>
        </w:rPr>
        <w:t>X</w:t>
      </w:r>
      <w:r>
        <w:rPr>
          <w:rFonts w:ascii="Arial" w:hAnsi="Arial" w:cs="Arial"/>
          <w:color w:val="000000"/>
          <w:sz w:val="24"/>
          <w:szCs w:val="24"/>
        </w:rPr>
        <w:t xml:space="preserve"> hacia los elementos de </w:t>
      </w:r>
      <w:r w:rsidR="0024205A">
        <w:rPr>
          <w:rFonts w:ascii="Arial" w:hAnsi="Arial" w:cs="Arial"/>
          <w:color w:val="000000"/>
          <w:sz w:val="24"/>
          <w:szCs w:val="24"/>
        </w:rPr>
        <w:t>Y</w:t>
      </w:r>
      <w:r>
        <w:rPr>
          <w:rFonts w:ascii="Arial" w:hAnsi="Arial" w:cs="Arial"/>
          <w:color w:val="000000"/>
          <w:sz w:val="24"/>
          <w:szCs w:val="24"/>
        </w:rPr>
        <w:t xml:space="preserve">, haciendo que cada elemento de </w:t>
      </w:r>
      <w:r w:rsidR="0024205A">
        <w:rPr>
          <w:rFonts w:ascii="Arial" w:hAnsi="Arial" w:cs="Arial"/>
          <w:color w:val="000000"/>
          <w:sz w:val="24"/>
          <w:szCs w:val="24"/>
        </w:rPr>
        <w:t>X</w:t>
      </w:r>
      <w:r>
        <w:rPr>
          <w:rFonts w:ascii="Arial" w:hAnsi="Arial" w:cs="Arial"/>
          <w:color w:val="000000"/>
          <w:sz w:val="24"/>
          <w:szCs w:val="24"/>
        </w:rPr>
        <w:t xml:space="preserve"> sea emparejado específicamente con un elemento de </w:t>
      </w:r>
      <w:r w:rsidR="0024205A">
        <w:rPr>
          <w:rFonts w:ascii="Arial" w:hAnsi="Arial" w:cs="Arial"/>
          <w:color w:val="000000"/>
          <w:sz w:val="24"/>
          <w:szCs w:val="24"/>
        </w:rPr>
        <w:t>Y</w:t>
      </w:r>
      <w:r>
        <w:rPr>
          <w:rFonts w:ascii="Arial" w:hAnsi="Arial" w:cs="Arial"/>
          <w:color w:val="000000"/>
          <w:sz w:val="24"/>
          <w:szCs w:val="24"/>
        </w:rPr>
        <w:t xml:space="preserve"> y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690971" w:rsidRPr="00690971">
            <w:rPr>
              <w:rFonts w:ascii="Arial" w:hAnsi="Arial" w:cs="Arial"/>
              <w:color w:val="000000"/>
              <w:sz w:val="24"/>
              <w:szCs w:val="24"/>
            </w:rPr>
            <w:t>[36]</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20" w:name="_Toc148999568"/>
      <w:r w:rsidRPr="009E2F4D">
        <w:rPr>
          <w:rFonts w:ascii="Arial" w:hAnsi="Arial" w:cs="Arial"/>
          <w:b/>
          <w:bCs/>
          <w:color w:val="auto"/>
        </w:rPr>
        <w:t>Tipos de Emparejamientos</w:t>
      </w:r>
      <w:bookmarkEnd w:id="120"/>
    </w:p>
    <w:p w14:paraId="4D2AEF5A" w14:textId="77777777" w:rsidR="009E2F4D" w:rsidRDefault="009E2F4D" w:rsidP="00D4061A">
      <w:pPr>
        <w:spacing w:line="360" w:lineRule="auto"/>
        <w:jc w:val="both"/>
        <w:rPr>
          <w:rFonts w:ascii="Arial" w:hAnsi="Arial" w:cs="Arial"/>
          <w:color w:val="000000"/>
          <w:sz w:val="24"/>
          <w:szCs w:val="24"/>
        </w:rPr>
      </w:pPr>
    </w:p>
    <w:p w14:paraId="40332099" w14:textId="15C24426" w:rsidR="00A20D33"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690971" w:rsidRPr="00690971">
            <w:rPr>
              <w:rFonts w:ascii="Arial" w:hAnsi="Arial" w:cs="Arial"/>
              <w:color w:val="000000"/>
              <w:sz w:val="24"/>
              <w:szCs w:val="24"/>
            </w:rPr>
            <w:t>[37]</w:t>
          </w:r>
        </w:sdtContent>
      </w:sdt>
      <w:r>
        <w:rPr>
          <w:rFonts w:ascii="Arial" w:hAnsi="Arial" w:cs="Arial"/>
          <w:color w:val="000000"/>
          <w:sz w:val="24"/>
          <w:szCs w:val="24"/>
        </w:rPr>
        <w:t>, los cuales presentaremos a continuación:</w:t>
      </w: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270EC040" w14:textId="20E3789B" w:rsidR="00A20D33"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w:lastRenderedPageBreak/>
            <m:t>∀</m:t>
          </m:r>
          <m:r>
            <w:rPr>
              <w:rFonts w:ascii="Cambria Math" w:hAnsi="Cambria Math" w:cs="Arial"/>
              <w:color w:val="000000"/>
              <w:sz w:val="24"/>
              <w:szCs w:val="24"/>
            </w:rPr>
            <m:t>m ∈M,</m:t>
          </m:r>
          <m:r>
            <w:rPr>
              <w:rFonts w:ascii="Cambria Math" w:hAnsi="Cambria Math" w:cs="Arial"/>
              <w:color w:val="000000"/>
              <w:sz w:val="24"/>
              <w:szCs w:val="24"/>
            </w:rPr>
            <m:t>∃</m:t>
          </m:r>
          <m:r>
            <w:rPr>
              <w:rFonts w:ascii="Cambria Math" w:hAnsi="Cambria Math" w:cs="Arial"/>
              <w:color w:val="000000"/>
              <w:sz w:val="24"/>
              <w:szCs w:val="24"/>
            </w:rPr>
            <m:t xml:space="preserve">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m:t>
          </m:r>
          <m:r>
            <w:rPr>
              <w:rFonts w:ascii="Cambria Math" w:hAnsi="Cambria Math" w:cs="Arial"/>
              <w:color w:val="000000"/>
              <w:sz w:val="24"/>
              <w:szCs w:val="24"/>
            </w:rPr>
            <m:t>P</m:t>
          </m:r>
          <m:r>
            <w:rPr>
              <w:rFonts w:ascii="Cambria Math" w:hAnsi="Cambria Math" w:cs="Arial"/>
              <w:color w:val="000000"/>
              <w:sz w:val="24"/>
              <w:szCs w:val="24"/>
            </w:rPr>
            <m:t xml:space="preserve"> y </m:t>
          </m:r>
          <m:r>
            <w:rPr>
              <w:rFonts w:ascii="Cambria Math" w:hAnsi="Cambria Math" w:cs="Arial"/>
              <w:color w:val="000000"/>
              <w:sz w:val="24"/>
              <w:szCs w:val="24"/>
            </w:rPr>
            <m:t>∀</m:t>
          </m:r>
          <m:r>
            <w:rPr>
              <w:rFonts w:ascii="Cambria Math" w:hAnsi="Cambria Math" w:cs="Arial"/>
              <w:color w:val="000000"/>
              <w:sz w:val="24"/>
              <w:szCs w:val="24"/>
            </w:rPr>
            <m:t>n ∈N</m:t>
          </m:r>
          <m:r>
            <w:rPr>
              <w:rFonts w:ascii="Cambria Math" w:hAnsi="Cambria Math" w:cs="Arial"/>
              <w:color w:val="000000"/>
              <w:sz w:val="24"/>
              <w:szCs w:val="24"/>
            </w:rPr>
            <m:t>,∃</m:t>
          </m:r>
          <m:r>
            <w:rPr>
              <w:rFonts w:ascii="Cambria Math" w:hAnsi="Cambria Math" w:cs="Arial"/>
              <w:color w:val="000000"/>
              <w:sz w:val="24"/>
              <w:szCs w:val="24"/>
            </w:rPr>
            <m:t>m</m:t>
          </m:r>
          <m:r>
            <w:rPr>
              <w:rFonts w:ascii="Cambria Math" w:hAnsi="Cambria Math" w:cs="Arial"/>
              <w:color w:val="000000"/>
              <w:sz w:val="24"/>
              <w:szCs w:val="24"/>
            </w:rPr>
            <m:t xml:space="preserve"> ∈</m:t>
          </m:r>
          <m:r>
            <w:rPr>
              <w:rFonts w:ascii="Cambria Math" w:hAnsi="Cambria Math" w:cs="Arial"/>
              <w:color w:val="000000"/>
              <w:sz w:val="24"/>
              <w:szCs w:val="24"/>
            </w:rPr>
            <m:t>M</m:t>
          </m:r>
          <m:r>
            <w:rPr>
              <w:rFonts w:ascii="Cambria Math" w:hAnsi="Cambria Math" w:cs="Arial"/>
              <w:color w:val="000000"/>
              <w:sz w:val="24"/>
              <w:szCs w:val="24"/>
            </w:rPr>
            <m:t xml:space="preserve">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∈P</m:t>
          </m:r>
          <m:r>
            <w:rPr>
              <w:rFonts w:ascii="Cambria Math" w:hAnsi="Cambria Math" w:cs="Arial"/>
              <w:color w:val="000000"/>
              <w:sz w:val="24"/>
              <w:szCs w:val="24"/>
            </w:rPr>
            <m:t xml:space="preserve"> </m:t>
          </m:r>
          <m:r>
            <w:rPr>
              <w:rFonts w:ascii="Cambria Math" w:hAnsi="Cambria Math" w:cs="Arial"/>
              <w:color w:val="000000"/>
              <w:sz w:val="24"/>
              <w:szCs w:val="24"/>
            </w:rPr>
            <m:t xml:space="preserve"> </m:t>
          </m:r>
        </m:oMath>
      </m:oMathPara>
    </w:p>
    <w:p w14:paraId="5B9DE294" w14:textId="3795373F" w:rsidR="009906E3" w:rsidRPr="00EF05EA" w:rsidRDefault="00EF05EA" w:rsidP="00EF05EA">
      <w:pPr>
        <w:pStyle w:val="Caption"/>
        <w:jc w:val="center"/>
        <w:rPr>
          <w:rFonts w:ascii="Arial" w:hAnsi="Arial" w:cs="Arial"/>
          <w:i w:val="0"/>
          <w:iCs w:val="0"/>
          <w:color w:val="auto"/>
          <w:sz w:val="24"/>
          <w:szCs w:val="24"/>
        </w:rPr>
      </w:pPr>
      <w:bookmarkStart w:id="121" w:name="_Toc147865122"/>
      <w:bookmarkStart w:id="122"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C6273">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21"/>
      <w:bookmarkEnd w:id="122"/>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1968A21"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868D028" w:rsidR="00CC2980" w:rsidRPr="00430F20" w:rsidRDefault="00EE4549"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666C96E9" w:rsidR="00430F20" w:rsidRPr="00430F20" w:rsidRDefault="00430F20" w:rsidP="00430F20">
      <w:pPr>
        <w:pStyle w:val="Caption"/>
        <w:jc w:val="center"/>
        <w:rPr>
          <w:rFonts w:ascii="Arial" w:hAnsi="Arial" w:cs="Arial"/>
          <w:i w:val="0"/>
          <w:iCs w:val="0"/>
          <w:color w:val="auto"/>
          <w:sz w:val="24"/>
          <w:szCs w:val="24"/>
        </w:rPr>
      </w:pPr>
      <w:bookmarkStart w:id="123"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4C6273">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23"/>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m ∈</m:t>
        </m:r>
        <m:r>
          <w:rPr>
            <w:rFonts w:ascii="Cambria Math" w:hAnsi="Cambria Math" w:cs="Arial"/>
            <w:color w:val="000000"/>
            <w:sz w:val="24"/>
            <w:szCs w:val="24"/>
          </w:rPr>
          <m:t xml:space="preserve">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00BE242" w14:textId="005CD1B5" w:rsidR="00691299" w:rsidRPr="0024205A" w:rsidRDefault="00D32888" w:rsidP="00D4061A">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lastRenderedPageBreak/>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Sin embargo, debemos que entender que cuando nos referimos al emparejamiento, estaremos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6AAAA360"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690971" w:rsidRPr="00690971">
            <w:rPr>
              <w:rFonts w:ascii="Arial" w:hAnsi="Arial" w:cs="Arial"/>
              <w:color w:val="000000"/>
              <w:sz w:val="24"/>
              <w:szCs w:val="24"/>
            </w:rPr>
            <w:t>[38]</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m:t>
        </m:r>
        <m:r>
          <w:rPr>
            <w:rFonts w:ascii="Cambria Math" w:hAnsi="Cambria Math" w:cs="Arial"/>
            <w:color w:val="000000"/>
            <w:sz w:val="24"/>
            <w:szCs w:val="24"/>
          </w:rPr>
          <m:t xml:space="preserve">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m:t>
        </m:r>
        <m:r>
          <w:rPr>
            <w:rFonts w:ascii="Cambria Math" w:hAnsi="Cambria Math" w:cs="Arial"/>
            <w:color w:val="000000"/>
            <w:sz w:val="24"/>
            <w:szCs w:val="24"/>
          </w:rPr>
          <m:t xml:space="preserve">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m:t>
        </m:r>
        <m:r>
          <w:rPr>
            <w:rFonts w:ascii="Cambria Math" w:hAnsi="Cambria Math" w:cs="Arial"/>
            <w:color w:val="000000"/>
            <w:sz w:val="24"/>
            <w:szCs w:val="24"/>
          </w:rPr>
          <m:t>y</m:t>
        </m:r>
        <m:r>
          <w:rPr>
            <w:rFonts w:ascii="Cambria Math" w:hAnsi="Cambria Math" w:cs="Arial"/>
            <w:color w:val="000000"/>
            <w:sz w:val="24"/>
            <w:szCs w:val="24"/>
          </w:rPr>
          <m:t xml:space="preserve">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m:t>
        </m:r>
        <m:r>
          <w:rPr>
            <w:rFonts w:ascii="Cambria Math" w:hAnsi="Cambria Math" w:cs="Arial"/>
            <w:color w:val="000000"/>
            <w:sz w:val="24"/>
            <w:szCs w:val="24"/>
          </w:rPr>
          <m:t>E</m:t>
        </m:r>
        <m:r>
          <w:rPr>
            <w:rFonts w:ascii="Cambria Math" w:hAnsi="Cambria Math" w:cs="Arial"/>
            <w:color w:val="000000"/>
            <w:sz w:val="24"/>
            <w:szCs w:val="24"/>
          </w:rPr>
          <m:t>)</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5AF78F18"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Al haber formalizado mediante la Teoría del Emparejamiento, que nos encontramos ante un grafo bipartito, procederemos a evaluar dos algoritmos elementales de dicha teoría que son el Algoritmo de Hopcroft-Karp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690971" w:rsidRPr="00690971">
            <w:rPr>
              <w:rFonts w:ascii="Arial" w:eastAsia="Arial" w:hAnsi="Arial" w:cs="Arial"/>
              <w:color w:val="000000"/>
              <w:sz w:val="24"/>
              <w:szCs w:val="24"/>
            </w:rPr>
            <w:t>[39]</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24" w:name="_Toc148999569"/>
      <w:r w:rsidRPr="00AD2183">
        <w:rPr>
          <w:rFonts w:ascii="Arial" w:hAnsi="Arial" w:cs="Arial"/>
          <w:b/>
          <w:bCs/>
          <w:color w:val="auto"/>
        </w:rPr>
        <w:t>Algoritmo de Hopcroft-Karp</w:t>
      </w:r>
      <w:bookmarkEnd w:id="124"/>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Hopcroft y Richar Karp</w:t>
      </w:r>
      <w:r>
        <w:rPr>
          <w:rFonts w:ascii="Arial" w:eastAsia="Arial" w:hAnsi="Arial" w:cs="Arial"/>
          <w:sz w:val="24"/>
          <w:szCs w:val="24"/>
        </w:rPr>
        <w:t>, el Algoritmo de Hopcroft-Karp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43786AEE"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Hopcroft-Karp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690971" w:rsidRPr="00690971">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269EB851"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690971" w:rsidRPr="00690971">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w:t>
      </w:r>
      <w:r w:rsidR="00730EF5">
        <w:rPr>
          <w:rFonts w:ascii="Arial" w:hAnsi="Arial" w:cs="Arial"/>
          <w:sz w:val="24"/>
          <w:szCs w:val="24"/>
        </w:rPr>
        <w:lastRenderedPageBreak/>
        <w:t xml:space="preserve">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6ED97E46"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690971" w:rsidRPr="00690971">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0A535A36" w14:textId="01CC5A9E" w:rsidR="005C2EA3"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3603A9F4" w14:textId="1273ABF9" w:rsidR="00455F0E" w:rsidRPr="00E33530" w:rsidRDefault="00E33530" w:rsidP="00E33530">
      <w:pPr>
        <w:pStyle w:val="Caption"/>
        <w:jc w:val="center"/>
        <w:rPr>
          <w:rFonts w:ascii="Arial" w:eastAsia="Arial" w:hAnsi="Arial" w:cs="Arial"/>
          <w:i w:val="0"/>
          <w:iCs w:val="0"/>
          <w:color w:val="auto"/>
          <w:sz w:val="24"/>
          <w:szCs w:val="24"/>
        </w:rPr>
      </w:pPr>
      <w:bookmarkStart w:id="125" w:name="_Toc147865081"/>
      <w:bookmarkStart w:id="126" w:name="_Toc148580753"/>
      <w:bookmarkStart w:id="127" w:name="_Toc148999651"/>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4C6273">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sidR="0024205A">
        <w:rPr>
          <w:rFonts w:ascii="Arial" w:hAnsi="Arial" w:cs="Arial"/>
          <w:i w:val="0"/>
          <w:iCs w:val="0"/>
          <w:color w:val="auto"/>
        </w:rPr>
        <w:t>estudiantes</w:t>
      </w:r>
      <w:r w:rsidRPr="00E33530">
        <w:rPr>
          <w:rFonts w:ascii="Arial" w:hAnsi="Arial" w:cs="Arial"/>
          <w:i w:val="0"/>
          <w:iCs w:val="0"/>
          <w:color w:val="auto"/>
        </w:rPr>
        <w:t xml:space="preserve"> sobre </w:t>
      </w:r>
      <w:r w:rsidR="0024205A">
        <w:rPr>
          <w:rFonts w:ascii="Arial" w:hAnsi="Arial" w:cs="Arial"/>
          <w:i w:val="0"/>
          <w:iCs w:val="0"/>
          <w:color w:val="auto"/>
        </w:rPr>
        <w:t>tutores</w:t>
      </w:r>
      <w:r w:rsidRPr="00E33530">
        <w:rPr>
          <w:rFonts w:ascii="Arial" w:hAnsi="Arial" w:cs="Arial"/>
          <w:i w:val="0"/>
          <w:iCs w:val="0"/>
          <w:color w:val="auto"/>
        </w:rPr>
        <w:t xml:space="preserve"> (Algoritmo de Hopcroft-Karp)</w:t>
      </w:r>
      <w:bookmarkEnd w:id="125"/>
      <w:bookmarkEnd w:id="126"/>
      <w:bookmarkEnd w:id="127"/>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Utilizaremos el Algoritmo de Hopcroft-Karp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HopcroftKarp():</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 = conjunto vacío  //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BFS():</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DFS():</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BFS():</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nivel[NULL]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e !=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nivel[pareja[t]] == nivel[e] + 1 y DFS(pareja[t]):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24205A">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10C3FF6B" w14:textId="137BDCCE"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De esto, es importante denotar que a pesar de que los estudiantes definieron sus preferencias al principio, el Algoritmo Hopcroft</w:t>
      </w:r>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082E5BD5"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690971" w:rsidRPr="00690971">
            <w:rPr>
              <w:rFonts w:ascii="Arial" w:eastAsia="Arial" w:hAnsi="Arial" w:cs="Arial"/>
              <w:color w:val="000000"/>
              <w:sz w:val="24"/>
              <w:szCs w:val="24"/>
            </w:rPr>
            <w:t>[43]</w:t>
          </w:r>
        </w:sdtContent>
      </w:sdt>
      <w:r>
        <w:rPr>
          <w:rFonts w:ascii="Arial" w:eastAsia="Arial" w:hAnsi="Arial" w:cs="Arial"/>
          <w:sz w:val="24"/>
          <w:szCs w:val="24"/>
        </w:rPr>
        <w:t xml:space="preserve">, el Algoritmo de Hopcroft-Karp no nos resultará útil para la función de emparejar </w:t>
      </w:r>
      <w:r>
        <w:rPr>
          <w:rFonts w:ascii="Arial" w:eastAsia="Arial" w:hAnsi="Arial" w:cs="Arial"/>
          <w:sz w:val="24"/>
          <w:szCs w:val="24"/>
        </w:rPr>
        <w:lastRenderedPageBreak/>
        <w:t>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28" w:name="_Toc148999570"/>
      <w:r>
        <w:rPr>
          <w:rFonts w:ascii="Arial" w:hAnsi="Arial" w:cs="Arial"/>
          <w:b/>
          <w:bCs/>
          <w:color w:val="auto"/>
        </w:rPr>
        <w:t>Algoritmo de Gale - Shapley</w:t>
      </w:r>
      <w:bookmarkEnd w:id="128"/>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23E46250"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690971" w:rsidRPr="00690971">
            <w:rPr>
              <w:rFonts w:ascii="Arial" w:hAnsi="Arial" w:cs="Arial"/>
              <w:color w:val="000000"/>
              <w:sz w:val="24"/>
              <w:szCs w:val="24"/>
              <w:lang w:eastAsia="en-GB"/>
            </w:rPr>
            <w:t>[44]</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061DDF39"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690971" w:rsidRPr="00690971">
            <w:rPr>
              <w:rFonts w:ascii="Arial" w:hAnsi="Arial" w:cs="Arial"/>
              <w:color w:val="000000"/>
              <w:sz w:val="24"/>
              <w:szCs w:val="24"/>
              <w:lang w:eastAsia="en-GB"/>
            </w:rPr>
            <w:t>[45]</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03D4C502" w14:textId="149682D2" w:rsidR="0024205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A manera de “Juzgar a los dos algoritmos planteados con la misma bara”, presentaremos el</w:t>
      </w:r>
      <w:r w:rsidR="00644552">
        <w:rPr>
          <w:rFonts w:ascii="Arial" w:hAnsi="Arial" w:cs="Arial"/>
          <w:sz w:val="24"/>
          <w:szCs w:val="24"/>
          <w:lang w:eastAsia="en-GB"/>
        </w:rPr>
        <w:t xml:space="preserve"> mismo caso que utilizamos para simular el Algoritmo de Hopcroft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2865CD43" w14:textId="5B87BF8D"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lastRenderedPageBreak/>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76BF5F6" w14:textId="6D256264" w:rsidR="00BE57E3" w:rsidRPr="009F38FB" w:rsidRDefault="009F38FB" w:rsidP="009F38FB">
      <w:pPr>
        <w:pStyle w:val="Caption"/>
        <w:jc w:val="center"/>
        <w:rPr>
          <w:rFonts w:ascii="Arial" w:eastAsia="Arial" w:hAnsi="Arial" w:cs="Arial"/>
          <w:i w:val="0"/>
          <w:iCs w:val="0"/>
          <w:color w:val="auto"/>
          <w:sz w:val="24"/>
          <w:szCs w:val="24"/>
        </w:rPr>
      </w:pPr>
      <w:bookmarkStart w:id="129" w:name="_Toc147865082"/>
      <w:bookmarkStart w:id="130" w:name="_Toc148580754"/>
      <w:bookmarkStart w:id="131" w:name="_Toc148999652"/>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4C6273">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sidR="0024205A">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29"/>
      <w:bookmarkEnd w:id="130"/>
      <w:bookmarkEnd w:id="131"/>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r>
        <w:rPr>
          <w:rFonts w:ascii="Arial" w:eastAsia="Arial" w:hAnsi="Arial" w:cs="Arial"/>
          <w:sz w:val="24"/>
          <w:szCs w:val="24"/>
        </w:rPr>
        <w:t>Gale-Shapley</w:t>
      </w:r>
      <w:r>
        <w:rPr>
          <w:rFonts w:ascii="Arial" w:eastAsia="Arial" w:hAnsi="Arial" w:cs="Arial"/>
          <w:sz w:val="24"/>
          <w:szCs w:val="24"/>
        </w:rPr>
        <w:t xml:space="preserve">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Retornar los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4E3C87B2"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Como podemos observar, el enfoque utilizado al momento de emparejar a estos dos conjuntos consideró desde un principio declarando a través de arrays,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4D500412"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nos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32" w:name="_Toc148999571"/>
      <w:r w:rsidRPr="00825BE9">
        <w:rPr>
          <w:rFonts w:ascii="Arial" w:hAnsi="Arial" w:cs="Arial"/>
          <w:b/>
          <w:bCs/>
          <w:color w:val="auto"/>
          <w:lang w:eastAsia="en-GB"/>
        </w:rPr>
        <w:t>Definición de Conjuntos y Subconjuntos</w:t>
      </w:r>
      <w:bookmarkEnd w:id="132"/>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m:t>
        </m:r>
        <m:r>
          <w:rPr>
            <w:rFonts w:ascii="Cambria Math" w:eastAsia="Arial" w:hAnsi="Cambria Math" w:cs="Arial"/>
            <w:sz w:val="24"/>
            <w:szCs w:val="24"/>
          </w:rPr>
          <m:t xml:space="preserve">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08066EFD"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m:t>
        </m:r>
        <m:r>
          <w:rPr>
            <w:rFonts w:ascii="Cambria Math" w:eastAsia="Arial" w:hAnsi="Cambria Math" w:cs="Arial"/>
            <w:sz w:val="24"/>
            <w:szCs w:val="24"/>
          </w:rPr>
          <m:t xml:space="preserve"> ∈T</m:t>
        </m:r>
      </m:oMath>
      <w:r>
        <w:rPr>
          <w:rFonts w:ascii="Arial" w:eastAsia="Arial" w:hAnsi="Arial" w:cs="Arial"/>
          <w:sz w:val="24"/>
          <w:szCs w:val="24"/>
        </w:rPr>
        <w:t xml:space="preserve">, es decir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48162B97"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33" w:name="_Toc148999572"/>
      <w:r w:rsidRPr="00637148">
        <w:rPr>
          <w:rFonts w:ascii="Arial" w:hAnsi="Arial" w:cs="Arial"/>
          <w:b/>
          <w:bCs/>
          <w:color w:val="auto"/>
        </w:rPr>
        <w:t>Resumen del Modelo</w:t>
      </w:r>
      <w:r w:rsidR="00D83F32">
        <w:rPr>
          <w:rFonts w:ascii="Arial" w:hAnsi="Arial" w:cs="Arial"/>
          <w:b/>
          <w:bCs/>
          <w:color w:val="auto"/>
        </w:rPr>
        <w:t xml:space="preserve"> Matemático</w:t>
      </w:r>
      <w:bookmarkEnd w:id="133"/>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4E053078" w14:textId="77777777" w:rsidR="004A2901" w:rsidRDefault="004A2901" w:rsidP="004A2901"/>
    <w:p w14:paraId="6E914F15" w14:textId="77777777" w:rsidR="004A2901" w:rsidRDefault="004A2901" w:rsidP="004A2901"/>
    <w:p w14:paraId="02B6C7F5" w14:textId="77777777" w:rsidR="004A2901" w:rsidRDefault="004A2901" w:rsidP="004A2901"/>
    <w:p w14:paraId="2F2B0F3F" w14:textId="77777777" w:rsidR="004A2901" w:rsidRDefault="004A2901" w:rsidP="004A2901"/>
    <w:p w14:paraId="76E7539F" w14:textId="77777777" w:rsidR="004A2901" w:rsidRDefault="004A2901" w:rsidP="004A2901"/>
    <w:p w14:paraId="3D5DF29F" w14:textId="77777777" w:rsidR="004A2901" w:rsidRDefault="004A2901" w:rsidP="004A2901"/>
    <w:p w14:paraId="0754FA55" w14:textId="77777777" w:rsidR="004A2901" w:rsidRDefault="004A2901" w:rsidP="004A2901"/>
    <w:p w14:paraId="6AF05CFB" w14:textId="77777777" w:rsidR="004A2901" w:rsidRDefault="004A2901" w:rsidP="004A2901"/>
    <w:p w14:paraId="2A635CF1" w14:textId="77777777" w:rsidR="004A2901" w:rsidRDefault="004A2901" w:rsidP="004A2901"/>
    <w:p w14:paraId="560675D3" w14:textId="77777777" w:rsidR="004A2901" w:rsidRDefault="004A2901" w:rsidP="004A2901"/>
    <w:p w14:paraId="60B72C4B" w14:textId="77777777" w:rsidR="004A2901" w:rsidRDefault="004A2901" w:rsidP="004A2901"/>
    <w:p w14:paraId="60C3D113" w14:textId="77777777" w:rsidR="004A2901" w:rsidRDefault="004A2901" w:rsidP="004A2901"/>
    <w:p w14:paraId="24C8DF70" w14:textId="77777777" w:rsidR="004A2901" w:rsidRDefault="004A2901" w:rsidP="004A2901"/>
    <w:p w14:paraId="45EBE3D8" w14:textId="77777777" w:rsidR="004A2901" w:rsidRDefault="004A2901" w:rsidP="004A2901"/>
    <w:p w14:paraId="0167DCF1" w14:textId="77777777" w:rsidR="004A2901" w:rsidRDefault="004A2901" w:rsidP="004A2901"/>
    <w:p w14:paraId="67D3171D" w14:textId="77777777" w:rsidR="004A2901" w:rsidRDefault="004A2901" w:rsidP="004A2901"/>
    <w:p w14:paraId="01BB04E9" w14:textId="77777777" w:rsidR="004A2901" w:rsidRDefault="004A2901" w:rsidP="004A2901"/>
    <w:p w14:paraId="77EA1E4C" w14:textId="77777777" w:rsidR="004A2901" w:rsidRDefault="004A2901" w:rsidP="004A2901"/>
    <w:p w14:paraId="033A8675" w14:textId="77777777" w:rsidR="004A2901" w:rsidRDefault="004A2901" w:rsidP="004A2901"/>
    <w:p w14:paraId="1DED651F" w14:textId="77777777" w:rsidR="004A2901" w:rsidRDefault="004A2901" w:rsidP="004A2901"/>
    <w:p w14:paraId="21F8BE6F" w14:textId="77777777" w:rsidR="004A2901" w:rsidRDefault="004A2901" w:rsidP="004A2901"/>
    <w:p w14:paraId="75D31310" w14:textId="77777777" w:rsidR="004A2901" w:rsidRPr="004A2901" w:rsidRDefault="004A2901" w:rsidP="004A2901"/>
    <w:p w14:paraId="2D90EDBA" w14:textId="17D54085" w:rsidR="005D04EB" w:rsidRPr="00B45290" w:rsidRDefault="005D04EB" w:rsidP="005D04EB">
      <w:pPr>
        <w:pStyle w:val="Heading1"/>
        <w:jc w:val="center"/>
        <w:rPr>
          <w:rFonts w:ascii="Arial" w:hAnsi="Arial" w:cs="Arial"/>
          <w:b/>
          <w:bCs/>
          <w:color w:val="auto"/>
          <w:sz w:val="24"/>
          <w:szCs w:val="24"/>
        </w:rPr>
      </w:pPr>
      <w:bookmarkStart w:id="134" w:name="_Toc148999573"/>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34"/>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35" w:name="_Toc148999574"/>
      <w:r w:rsidRPr="00D159CA">
        <w:rPr>
          <w:rFonts w:ascii="Arial" w:hAnsi="Arial" w:cs="Arial"/>
          <w:b/>
          <w:bCs/>
          <w:color w:val="auto"/>
          <w:sz w:val="24"/>
          <w:szCs w:val="24"/>
        </w:rPr>
        <w:lastRenderedPageBreak/>
        <w:t>Objetivos del Proyecto de Investigación</w:t>
      </w:r>
      <w:bookmarkEnd w:id="135"/>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36" w:name="_Toc148999575"/>
      <w:r w:rsidRPr="00D159CA">
        <w:rPr>
          <w:rFonts w:ascii="Arial" w:hAnsi="Arial" w:cs="Arial"/>
          <w:b/>
          <w:bCs/>
          <w:color w:val="auto"/>
        </w:rPr>
        <w:t>Objetivo General</w:t>
      </w:r>
      <w:bookmarkEnd w:id="136"/>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37" w:name="_Toc148999576"/>
      <w:r w:rsidRPr="00D159CA">
        <w:rPr>
          <w:rFonts w:ascii="Arial" w:hAnsi="Arial" w:cs="Arial"/>
          <w:b/>
          <w:bCs/>
          <w:color w:val="auto"/>
        </w:rPr>
        <w:t>Objetivos Específicos</w:t>
      </w:r>
      <w:bookmarkEnd w:id="137"/>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5DA4F49F"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r w:rsidR="009938E4">
        <w:rPr>
          <w:rFonts w:ascii="Arial" w:eastAsia="Arial" w:hAnsi="Arial" w:cs="Arial"/>
          <w:sz w:val="24"/>
          <w:szCs w:val="24"/>
        </w:rPr>
        <w:t>la prueba</w:t>
      </w:r>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38" w:name="_Toc148999577"/>
      <w:r>
        <w:rPr>
          <w:rFonts w:ascii="Arial" w:hAnsi="Arial" w:cs="Arial"/>
          <w:b/>
          <w:bCs/>
          <w:color w:val="auto"/>
          <w:sz w:val="24"/>
          <w:szCs w:val="24"/>
        </w:rPr>
        <w:lastRenderedPageBreak/>
        <w:t>Hipótesis de Investigación</w:t>
      </w:r>
      <w:bookmarkEnd w:id="138"/>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39" w:name="_Toc148999578"/>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39"/>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47E2F763"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La aplicación del algoritmo de emparejamiento de Gale-Shapley, basado de igual forma en los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40" w:name="_Toc148999579"/>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40"/>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06D98E6A"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Al aplicar el Algoritmo de Gale-Shapley sobre los </w:t>
      </w:r>
      <w:r w:rsidR="009938E4">
        <w:rPr>
          <w:rFonts w:ascii="Arial" w:eastAsia="Arial" w:hAnsi="Arial" w:cs="Arial"/>
          <w:sz w:val="24"/>
          <w:szCs w:val="24"/>
        </w:rPr>
        <w:t xml:space="preserve">Estilos de Aprendizaje de Estudiantes y Enseñanza de Tutores </w:t>
      </w:r>
      <w:r>
        <w:rPr>
          <w:rFonts w:ascii="Arial" w:eastAsia="Arial" w:hAnsi="Arial" w:cs="Arial"/>
          <w:sz w:val="24"/>
          <w:szCs w:val="24"/>
        </w:rPr>
        <w:t>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41" w:name="_Toc148999580"/>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41"/>
    </w:p>
    <w:p w14:paraId="0093F1E1" w14:textId="77777777" w:rsidR="000B59B5" w:rsidRDefault="000B59B5" w:rsidP="000B59B5">
      <w:pPr>
        <w:spacing w:line="360" w:lineRule="auto"/>
        <w:jc w:val="both"/>
        <w:rPr>
          <w:rFonts w:ascii="Arial" w:eastAsia="Arial" w:hAnsi="Arial" w:cs="Arial"/>
          <w:sz w:val="24"/>
          <w:szCs w:val="24"/>
        </w:rPr>
      </w:pPr>
    </w:p>
    <w:p w14:paraId="46B2E316" w14:textId="2B1074C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Los emparejamientos producto del Algoritmo Gale-Shapley tienden a contar con una mayor concordancia entre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42" w:name="_Toc148999581"/>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42"/>
    </w:p>
    <w:p w14:paraId="12937FB6" w14:textId="77777777" w:rsidR="000B59B5" w:rsidRDefault="000B59B5" w:rsidP="000B59B5">
      <w:pPr>
        <w:spacing w:line="360" w:lineRule="auto"/>
        <w:jc w:val="both"/>
        <w:rPr>
          <w:rFonts w:ascii="Arial" w:eastAsia="Arial" w:hAnsi="Arial" w:cs="Arial"/>
          <w:sz w:val="24"/>
          <w:szCs w:val="24"/>
        </w:rPr>
      </w:pPr>
    </w:p>
    <w:p w14:paraId="3F971FD1" w14:textId="1150A73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w:t>
      </w:r>
      <m:oMath>
        <m:r>
          <w:rPr>
            <w:rFonts w:ascii="Cambria Math" w:eastAsia="Arial" w:hAnsi="Cambria Math" w:cs="Arial"/>
            <w:sz w:val="24"/>
            <w:szCs w:val="24"/>
          </w:rPr>
          <m:t>n = 5 estudiantes</m:t>
        </m:r>
      </m:oMath>
      <w:r w:rsidR="009938E4">
        <w:rPr>
          <w:rFonts w:ascii="Arial" w:eastAsia="Arial" w:hAnsi="Arial" w:cs="Arial"/>
          <w:sz w:val="24"/>
          <w:szCs w:val="24"/>
        </w:rPr>
        <w:t>)</w:t>
      </w:r>
      <w:r>
        <w:rPr>
          <w:rFonts w:ascii="Arial" w:eastAsia="Arial" w:hAnsi="Arial" w:cs="Arial"/>
          <w:sz w:val="24"/>
          <w:szCs w:val="24"/>
        </w:rPr>
        <w:t xml:space="preserve">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43" w:name="_Toc148999582"/>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43"/>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44" w:name="_Toc148999583"/>
      <w:r w:rsidRPr="00CD473E">
        <w:rPr>
          <w:rFonts w:ascii="Arial" w:hAnsi="Arial" w:cs="Arial"/>
          <w:b/>
          <w:bCs/>
          <w:color w:val="auto"/>
          <w:sz w:val="24"/>
          <w:szCs w:val="24"/>
        </w:rPr>
        <w:t>Justificación</w:t>
      </w:r>
      <w:bookmarkEnd w:id="144"/>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45937D8E"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w:t>
      </w:r>
      <w:r w:rsidR="006114A7">
        <w:rPr>
          <w:rFonts w:ascii="Arial" w:eastAsia="Arial" w:hAnsi="Arial" w:cs="Arial"/>
          <w:sz w:val="24"/>
          <w:szCs w:val="24"/>
        </w:rPr>
        <w:t xml:space="preserve"> que</w:t>
      </w:r>
      <w:r>
        <w:rPr>
          <w:rFonts w:ascii="Arial" w:eastAsia="Arial" w:hAnsi="Arial" w:cs="Arial"/>
          <w:sz w:val="24"/>
          <w:szCs w:val="24"/>
        </w:rPr>
        <w:t xml:space="preserve">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4C65BF41"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Desarrollando un sistema web que facilite la captación y visualización de estos datos, no solamente optimizará el proceso de emparejamiento, sino que permitirá que los organizadores de #PilandoAndo tengan una herramienta de alto valor para </w:t>
      </w:r>
      <w:r w:rsidR="006114A7">
        <w:rPr>
          <w:rFonts w:ascii="Arial" w:eastAsia="Arial" w:hAnsi="Arial" w:cs="Arial"/>
          <w:sz w:val="24"/>
          <w:szCs w:val="24"/>
        </w:rPr>
        <w:t>la</w:t>
      </w:r>
      <w:r>
        <w:rPr>
          <w:rFonts w:ascii="Arial" w:eastAsia="Arial" w:hAnsi="Arial" w:cs="Arial"/>
          <w:sz w:val="24"/>
          <w:szCs w:val="24"/>
        </w:rPr>
        <w:t xml:space="preserve">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45" w:name="_Toc148999584"/>
      <w:r w:rsidRPr="00B45290">
        <w:rPr>
          <w:rFonts w:ascii="Arial" w:hAnsi="Arial" w:cs="Arial"/>
          <w:b/>
          <w:bCs/>
          <w:color w:val="auto"/>
          <w:sz w:val="24"/>
          <w:szCs w:val="24"/>
        </w:rPr>
        <w:t>Declaración de Conflictos de Interés del Autor</w:t>
      </w:r>
      <w:bookmarkEnd w:id="145"/>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El autor de este Trabajo de Graduación Teórico-Práctico declara que su único conflicto de interés es ser Presidente y Fundador de la Fundación Ayudinga, organización y sus aliados estratégicos como la Autoridad del Canal de Panamá (ACP) gracias a los cuales se ejecuta este proyecto de investigación.</w:t>
      </w: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46" w:name="_Toc148999585"/>
      <w:r>
        <w:rPr>
          <w:rFonts w:ascii="Arial" w:hAnsi="Arial" w:cs="Arial"/>
          <w:b/>
          <w:bCs/>
          <w:color w:val="auto"/>
        </w:rPr>
        <w:t>Planteamiento de Antecedentes</w:t>
      </w:r>
      <w:bookmarkEnd w:id="146"/>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542AC45A"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690971" w:rsidRPr="00690971">
            <w:rPr>
              <w:rFonts w:ascii="Arial" w:eastAsia="Arial" w:hAnsi="Arial" w:cs="Arial"/>
              <w:color w:val="000000"/>
              <w:sz w:val="24"/>
              <w:szCs w:val="24"/>
            </w:rPr>
            <w:t>[46]</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lastRenderedPageBreak/>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5ED7F846" w:rsidR="00321D94" w:rsidRPr="00BC6B68" w:rsidRDefault="00321D94" w:rsidP="00321D94">
      <w:pPr>
        <w:pStyle w:val="Caption"/>
        <w:jc w:val="center"/>
        <w:rPr>
          <w:rFonts w:ascii="Arial" w:eastAsia="Arial" w:hAnsi="Arial" w:cs="Arial"/>
          <w:color w:val="000000"/>
          <w:sz w:val="24"/>
          <w:szCs w:val="24"/>
        </w:rPr>
      </w:pPr>
      <w:bookmarkStart w:id="147" w:name="_Toc147445365"/>
      <w:bookmarkStart w:id="148" w:name="_Toc147865037"/>
      <w:bookmarkStart w:id="149" w:name="_Toc148149602"/>
      <w:bookmarkStart w:id="150" w:name="_Toc148512509"/>
      <w:bookmarkStart w:id="151" w:name="_Toc148580681"/>
      <w:bookmarkStart w:id="152" w:name="_Toc148580713"/>
      <w:bookmarkStart w:id="153" w:name="_Toc148999620"/>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4C6273">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147"/>
      <w:bookmarkEnd w:id="148"/>
      <w:bookmarkEnd w:id="149"/>
      <w:bookmarkEnd w:id="150"/>
      <w:bookmarkEnd w:id="151"/>
      <w:bookmarkEnd w:id="152"/>
      <w:bookmarkEnd w:id="153"/>
    </w:p>
    <w:p w14:paraId="7545F625" w14:textId="618C2FD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54" w:name="_Toc148999586"/>
      <w:r>
        <w:rPr>
          <w:rFonts w:ascii="Arial" w:hAnsi="Arial" w:cs="Arial"/>
          <w:b/>
          <w:bCs/>
          <w:color w:val="auto"/>
        </w:rPr>
        <w:t>Estadística Descriptiva de los primeros #PilandoAndo</w:t>
      </w:r>
      <w:bookmarkEnd w:id="154"/>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6F156CFF">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0BFBD759" w:rsidR="002B7EBD" w:rsidRPr="00CD426A" w:rsidRDefault="00CD426A" w:rsidP="00CD426A">
      <w:pPr>
        <w:pStyle w:val="Caption"/>
        <w:jc w:val="center"/>
        <w:rPr>
          <w:rFonts w:ascii="Arial" w:hAnsi="Arial" w:cs="Arial"/>
          <w:i w:val="0"/>
          <w:iCs w:val="0"/>
          <w:color w:val="auto"/>
          <w:sz w:val="24"/>
          <w:szCs w:val="24"/>
        </w:rPr>
      </w:pPr>
      <w:bookmarkStart w:id="155" w:name="_Toc148149603"/>
      <w:bookmarkStart w:id="156" w:name="_Toc148512510"/>
      <w:bookmarkStart w:id="157" w:name="_Toc148580682"/>
      <w:bookmarkStart w:id="158" w:name="_Toc148580714"/>
      <w:bookmarkStart w:id="159" w:name="_Toc148999621"/>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4C6273">
        <w:rPr>
          <w:rFonts w:ascii="Arial" w:hAnsi="Arial" w:cs="Arial"/>
          <w:i w:val="0"/>
          <w:iCs w:val="0"/>
          <w:noProof/>
          <w:color w:val="auto"/>
        </w:rPr>
        <w:t>10</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55"/>
      <w:bookmarkEnd w:id="156"/>
      <w:bookmarkEnd w:id="157"/>
      <w:bookmarkEnd w:id="158"/>
      <w:bookmarkEnd w:id="159"/>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521E5102" w:rsidR="002B7EBD" w:rsidRPr="00903602"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m:t>
        </m:r>
        <m:r>
          <w:rPr>
            <w:rFonts w:ascii="Cambria Math" w:hAnsi="Cambria Math" w:cs="Arial"/>
            <w:sz w:val="24"/>
            <w:szCs w:val="24"/>
          </w:rPr>
          <m:t xml:space="preserve">47 </m:t>
        </m:r>
        <m:r>
          <w:rPr>
            <w:rFonts w:ascii="Cambria Math" w:hAnsi="Cambria Math" w:cs="Arial"/>
            <w:sz w:val="24"/>
            <w:szCs w:val="24"/>
          </w:rPr>
          <m:t>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presentamos:</w:t>
      </w: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3F9388E4"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690971" w:rsidRPr="00690971">
            <w:rPr>
              <w:rFonts w:ascii="Arial" w:eastAsia="Arial" w:hAnsi="Arial" w:cs="Arial"/>
              <w:color w:val="000000"/>
              <w:sz w:val="24"/>
              <w:szCs w:val="24"/>
            </w:rPr>
            <w:t>[47]</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60" w:name="_Toc148999587"/>
      <w:r w:rsidRPr="00CF76A5">
        <w:rPr>
          <w:rFonts w:ascii="Arial" w:hAnsi="Arial" w:cs="Arial"/>
          <w:b/>
          <w:bCs/>
          <w:color w:val="auto"/>
        </w:rPr>
        <w:lastRenderedPageBreak/>
        <w:t>Objetivo del Experimento</w:t>
      </w:r>
      <w:bookmarkEnd w:id="160"/>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61" w:name="_Toc148999588"/>
      <w:r w:rsidRPr="001735F1">
        <w:rPr>
          <w:rFonts w:ascii="Arial" w:hAnsi="Arial" w:cs="Arial"/>
          <w:b/>
          <w:bCs/>
          <w:color w:val="auto"/>
        </w:rPr>
        <w:t>Tipo de Experimento</w:t>
      </w:r>
      <w:bookmarkEnd w:id="161"/>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44FC6330"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690971" w:rsidRPr="00690971">
            <w:rPr>
              <w:rFonts w:ascii="Arial" w:eastAsia="Arial" w:hAnsi="Arial" w:cs="Arial"/>
              <w:color w:val="000000"/>
              <w:sz w:val="24"/>
              <w:szCs w:val="24"/>
            </w:rPr>
            <w:t>[48]</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56C38F00"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edición de #PilandoAndo, por lo que consideran a los resultados obtenidos en este </w:t>
      </w:r>
      <w:r w:rsidR="006114A7">
        <w:rPr>
          <w:rFonts w:ascii="Arial" w:eastAsia="Arial" w:hAnsi="Arial" w:cs="Arial"/>
          <w:color w:val="000000"/>
          <w:sz w:val="24"/>
          <w:szCs w:val="24"/>
        </w:rPr>
        <w:t>estudio 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62" w:name="_Toc148999589"/>
      <w:r w:rsidRPr="00206F56">
        <w:rPr>
          <w:rFonts w:ascii="Arial" w:hAnsi="Arial" w:cs="Arial"/>
          <w:b/>
          <w:bCs/>
          <w:color w:val="auto"/>
          <w:sz w:val="24"/>
          <w:szCs w:val="24"/>
        </w:rPr>
        <w:t>Población y Muestra</w:t>
      </w:r>
      <w:bookmarkEnd w:id="162"/>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133491A5"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690971" w:rsidRPr="00690971">
            <w:rPr>
              <w:rFonts w:ascii="Arial" w:eastAsia="Arial" w:hAnsi="Arial" w:cs="Arial"/>
              <w:color w:val="000000"/>
              <w:sz w:val="24"/>
              <w:szCs w:val="24"/>
            </w:rPr>
            <w:t>[49]</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690971" w:rsidRPr="00690971">
            <w:rPr>
              <w:rFonts w:ascii="Arial" w:eastAsia="Arial" w:hAnsi="Arial" w:cs="Arial"/>
              <w:color w:val="000000"/>
              <w:sz w:val="24"/>
              <w:szCs w:val="24"/>
            </w:rPr>
            <w:t>[49]</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lastRenderedPageBreak/>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0685B18F" w14:textId="3F4C4C1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 xml:space="preserve">instantánea la voluntariedad de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0B7F0741" w:rsidR="008E5E94" w:rsidRPr="00FC7246" w:rsidRDefault="00FC7246" w:rsidP="00FC7246">
      <w:pPr>
        <w:pStyle w:val="Caption"/>
        <w:jc w:val="center"/>
        <w:rPr>
          <w:rFonts w:ascii="Arial" w:eastAsia="Arial" w:hAnsi="Arial" w:cs="Arial"/>
          <w:i w:val="0"/>
          <w:iCs w:val="0"/>
          <w:sz w:val="24"/>
          <w:szCs w:val="24"/>
        </w:rPr>
      </w:pPr>
      <w:bookmarkStart w:id="163" w:name="_Toc148149604"/>
      <w:bookmarkStart w:id="164" w:name="_Toc148512511"/>
      <w:bookmarkStart w:id="165" w:name="_Toc148580683"/>
      <w:bookmarkStart w:id="166" w:name="_Toc148580715"/>
      <w:bookmarkStart w:id="167" w:name="_Toc148999622"/>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4C6273">
        <w:rPr>
          <w:rFonts w:ascii="Arial" w:hAnsi="Arial" w:cs="Arial"/>
          <w:i w:val="0"/>
          <w:iCs w:val="0"/>
          <w:noProof/>
        </w:rPr>
        <w:t>11</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63"/>
      <w:bookmarkEnd w:id="164"/>
      <w:bookmarkEnd w:id="165"/>
      <w:bookmarkEnd w:id="166"/>
      <w:bookmarkEnd w:id="167"/>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7C525E1E" w14:textId="24441672"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Mencionado esto, </w:t>
      </w:r>
      <w:r w:rsidR="006114A7">
        <w:rPr>
          <w:rFonts w:ascii="Arial" w:eastAsia="Arial" w:hAnsi="Arial" w:cs="Arial"/>
          <w:sz w:val="24"/>
          <w:szCs w:val="24"/>
        </w:rPr>
        <w:t>enfocaremos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68" w:name="_Toc148999590"/>
      <w:r w:rsidRPr="002028EF">
        <w:rPr>
          <w:rFonts w:ascii="Arial" w:hAnsi="Arial" w:cs="Arial"/>
          <w:b/>
          <w:bCs/>
          <w:color w:val="auto"/>
          <w:sz w:val="24"/>
          <w:szCs w:val="24"/>
        </w:rPr>
        <w:t>Instrumentos de Recolección de Datos</w:t>
      </w:r>
      <w:bookmarkEnd w:id="168"/>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631DE935" w:rsidR="00BF1143" w:rsidRPr="006114A7" w:rsidRDefault="00D22689" w:rsidP="006114A7">
      <w:pPr>
        <w:pStyle w:val="Caption"/>
        <w:jc w:val="center"/>
        <w:rPr>
          <w:rFonts w:ascii="Arial" w:hAnsi="Arial" w:cs="Arial"/>
          <w:i w:val="0"/>
          <w:iCs w:val="0"/>
          <w:sz w:val="24"/>
          <w:szCs w:val="24"/>
        </w:rPr>
      </w:pPr>
      <w:bookmarkStart w:id="169" w:name="_Toc148149605"/>
      <w:bookmarkStart w:id="170" w:name="_Toc148512512"/>
      <w:bookmarkStart w:id="171" w:name="_Toc148580684"/>
      <w:bookmarkStart w:id="172" w:name="_Toc148580716"/>
      <w:bookmarkStart w:id="173" w:name="_Toc148999623"/>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4C6273">
        <w:rPr>
          <w:rFonts w:ascii="Arial" w:hAnsi="Arial" w:cs="Arial"/>
          <w:i w:val="0"/>
          <w:iCs w:val="0"/>
          <w:noProof/>
        </w:rPr>
        <w:t>12</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69"/>
      <w:bookmarkEnd w:id="170"/>
      <w:bookmarkEnd w:id="171"/>
      <w:bookmarkEnd w:id="172"/>
      <w:bookmarkEnd w:id="173"/>
    </w:p>
    <w:p w14:paraId="05F9BBAF" w14:textId="194A4021"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e descartó el uso de sistemas de recolección de datos a través de Formularios como Microsoft Forms o Google Forms,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690971" w:rsidRPr="00690971">
            <w:rPr>
              <w:rFonts w:ascii="Arial" w:hAnsi="Arial" w:cs="Arial"/>
              <w:color w:val="000000"/>
              <w:sz w:val="24"/>
              <w:szCs w:val="24"/>
            </w:rPr>
            <w:t>[50]</w:t>
          </w:r>
        </w:sdtContent>
      </w:sdt>
      <w:r>
        <w:rPr>
          <w:rFonts w:ascii="Arial" w:hAnsi="Arial" w:cs="Arial"/>
          <w:sz w:val="24"/>
          <w:szCs w:val="24"/>
        </w:rPr>
        <w:t xml:space="preserve"> 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w:t>
      </w:r>
      <w:r>
        <w:rPr>
          <w:rFonts w:ascii="Arial" w:hAnsi="Arial" w:cs="Arial"/>
          <w:sz w:val="24"/>
          <w:szCs w:val="24"/>
        </w:rPr>
        <w:lastRenderedPageBreak/>
        <w:t>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donde se almacenarían todos los datos en servidores administrados por la empresa Digital Ocean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6151A380" w:rsidR="00B12285" w:rsidRPr="006114A7" w:rsidRDefault="00B12285" w:rsidP="006114A7">
      <w:pPr>
        <w:pStyle w:val="Caption"/>
        <w:jc w:val="center"/>
        <w:rPr>
          <w:rFonts w:ascii="Arial" w:hAnsi="Arial" w:cs="Arial"/>
          <w:i w:val="0"/>
          <w:iCs w:val="0"/>
          <w:color w:val="auto"/>
          <w:sz w:val="24"/>
          <w:szCs w:val="24"/>
        </w:rPr>
      </w:pPr>
      <w:bookmarkStart w:id="174" w:name="_Toc148149606"/>
      <w:bookmarkStart w:id="175" w:name="_Toc148512513"/>
      <w:bookmarkStart w:id="176" w:name="_Toc148580685"/>
      <w:bookmarkStart w:id="177" w:name="_Toc148580717"/>
      <w:bookmarkStart w:id="178" w:name="_Toc148999624"/>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4C6273">
        <w:rPr>
          <w:rFonts w:ascii="Arial" w:hAnsi="Arial" w:cs="Arial"/>
          <w:i w:val="0"/>
          <w:iCs w:val="0"/>
          <w:noProof/>
          <w:color w:val="auto"/>
        </w:rPr>
        <w:t>13</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74"/>
      <w:bookmarkEnd w:id="175"/>
      <w:bookmarkEnd w:id="176"/>
      <w:bookmarkEnd w:id="177"/>
      <w:bookmarkEnd w:id="178"/>
    </w:p>
    <w:p w14:paraId="47C51850" w14:textId="7D4EB444" w:rsidR="00FF0977" w:rsidRDefault="00320849" w:rsidP="008561E1">
      <w:pPr>
        <w:spacing w:line="360" w:lineRule="auto"/>
        <w:jc w:val="both"/>
        <w:rPr>
          <w:rFonts w:ascii="Arial" w:hAnsi="Arial" w:cs="Arial"/>
          <w:sz w:val="24"/>
          <w:szCs w:val="24"/>
        </w:rPr>
      </w:pPr>
      <w:r>
        <w:rPr>
          <w:rFonts w:ascii="Arial" w:hAnsi="Arial" w:cs="Arial"/>
          <w:sz w:val="24"/>
          <w:szCs w:val="24"/>
        </w:rPr>
        <w:t>En el caso de los Estudiantes, la Autorización y Consentimiento Expreso para el uso de Información y Datos Personales,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lastRenderedPageBreak/>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 igual caso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79" w:name="_Toc148999591"/>
      <w:r w:rsidRPr="00DC4A4B">
        <w:rPr>
          <w:rFonts w:ascii="Arial" w:hAnsi="Arial" w:cs="Arial"/>
          <w:b/>
          <w:bCs/>
          <w:color w:val="auto"/>
        </w:rPr>
        <w:t>Prueba de Grasha-Riechmann</w:t>
      </w:r>
      <w:bookmarkEnd w:id="179"/>
    </w:p>
    <w:p w14:paraId="7A3D01C2" w14:textId="77777777" w:rsidR="001041A7" w:rsidRPr="008561E1" w:rsidRDefault="001041A7" w:rsidP="008561E1">
      <w:pPr>
        <w:spacing w:line="360" w:lineRule="auto"/>
        <w:jc w:val="both"/>
        <w:rPr>
          <w:rFonts w:ascii="Arial" w:hAnsi="Arial" w:cs="Arial"/>
          <w:sz w:val="24"/>
          <w:szCs w:val="24"/>
        </w:rPr>
      </w:pPr>
    </w:p>
    <w:p w14:paraId="7C2218F8" w14:textId="7F746B27"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920563720"/>
          <w:placeholder>
            <w:docPart w:val="DefaultPlaceholder_-1854013440"/>
          </w:placeholder>
        </w:sdtPr>
        <w:sdtContent>
          <w:r w:rsidR="00690971" w:rsidRPr="00690971">
            <w:rPr>
              <w:rFonts w:ascii="Arial" w:hAnsi="Arial" w:cs="Arial"/>
              <w:color w:val="000000"/>
              <w:sz w:val="24"/>
              <w:szCs w:val="24"/>
            </w:rPr>
            <w:t>[51]</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6621529"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Meg E. Wise en </w:t>
      </w:r>
      <w:r w:rsidR="006114A7">
        <w:rPr>
          <w:rFonts w:ascii="Arial" w:hAnsi="Arial" w:cs="Arial"/>
          <w:sz w:val="24"/>
          <w:szCs w:val="24"/>
        </w:rPr>
        <w:t xml:space="preserve">el año </w:t>
      </w:r>
      <w:r w:rsidR="004B5523">
        <w:rPr>
          <w:rFonts w:ascii="Arial" w:hAnsi="Arial" w:cs="Arial"/>
          <w:sz w:val="24"/>
          <w:szCs w:val="24"/>
        </w:rPr>
        <w:t xml:space="preserve">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690971" w:rsidRPr="00690971">
            <w:rPr>
              <w:rFonts w:ascii="Arial" w:hAnsi="Arial" w:cs="Arial"/>
              <w:color w:val="000000"/>
              <w:sz w:val="24"/>
              <w:szCs w:val="24"/>
            </w:rPr>
            <w:t>[52]</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64D49FB1"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690971" w:rsidRPr="00690971">
            <w:rPr>
              <w:rFonts w:ascii="Arial" w:hAnsi="Arial" w:cs="Arial"/>
              <w:color w:val="000000"/>
              <w:sz w:val="24"/>
              <w:szCs w:val="24"/>
            </w:rPr>
            <w:t>[53]</w:t>
          </w:r>
        </w:sdtContent>
      </w:sdt>
      <w:r>
        <w:rPr>
          <w:rFonts w:ascii="Arial" w:hAnsi="Arial" w:cs="Arial"/>
          <w:color w:val="000000"/>
          <w:sz w:val="24"/>
          <w:szCs w:val="24"/>
        </w:rPr>
        <w:t xml:space="preserve"> 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1EECBE0" w14:textId="167547EF"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690971" w:rsidRPr="00690971">
            <w:rPr>
              <w:rFonts w:ascii="Arial" w:hAnsi="Arial" w:cs="Arial"/>
              <w:color w:val="000000"/>
              <w:sz w:val="24"/>
              <w:szCs w:val="24"/>
            </w:rPr>
            <w:t>[53]</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3354CD71"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Clústers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40 ítems o preguntas con una aplicación de 6 puntos Likert que arrojarán resultados de Estilos de Enseñanza como experto, autoridad formal, modelo personal, facilitador y delegador.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80" w:name="_Toc148999592"/>
      <w:r w:rsidRPr="000940EA">
        <w:rPr>
          <w:rFonts w:ascii="Arial" w:hAnsi="Arial" w:cs="Arial"/>
          <w:b/>
          <w:bCs/>
          <w:color w:val="auto"/>
        </w:rPr>
        <w:t>Aplicación de la Prueba de Estilos de Enseñanza (Tutor)</w:t>
      </w:r>
      <w:bookmarkEnd w:id="180"/>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(Tablets),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0BD8C64E"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163C5B41" w:rsidR="006C5531" w:rsidRPr="006114A7" w:rsidRDefault="00DF7B68" w:rsidP="006114A7">
      <w:pPr>
        <w:pStyle w:val="Caption"/>
        <w:jc w:val="center"/>
        <w:rPr>
          <w:rFonts w:ascii="Arial" w:hAnsi="Arial" w:cs="Arial"/>
          <w:i w:val="0"/>
          <w:iCs w:val="0"/>
          <w:color w:val="auto"/>
          <w:sz w:val="24"/>
          <w:szCs w:val="24"/>
        </w:rPr>
      </w:pPr>
      <w:bookmarkStart w:id="181" w:name="_Toc148512514"/>
      <w:bookmarkStart w:id="182" w:name="_Toc148580686"/>
      <w:bookmarkStart w:id="183" w:name="_Toc148580718"/>
      <w:bookmarkStart w:id="184" w:name="_Toc148999625"/>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4C6273">
        <w:rPr>
          <w:rFonts w:ascii="Arial" w:hAnsi="Arial" w:cs="Arial"/>
          <w:i w:val="0"/>
          <w:iCs w:val="0"/>
          <w:noProof/>
          <w:color w:val="auto"/>
        </w:rPr>
        <w:t>14</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81"/>
      <w:bookmarkEnd w:id="182"/>
      <w:bookmarkEnd w:id="183"/>
      <w:bookmarkEnd w:id="184"/>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60B3246D"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Otra razón por la que se utilizó el email como la “Llave Primaria” del usuario que estuviese realizado la prueba, desde la perspectiva de la Base de Datos; fue producto de la posibilidad de que un tutor confirme su asistencia previamente, sin embargo; este no asista a la sesión </w:t>
      </w:r>
      <w:sdt>
        <w:sdtPr>
          <w:rPr>
            <w:rFonts w:ascii="Arial" w:hAnsi="Arial" w:cs="Arial"/>
            <w:color w:val="000000"/>
            <w:sz w:val="24"/>
            <w:szCs w:val="24"/>
          </w:rPr>
          <w:tag w:val="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871033755"/>
          <w:placeholder>
            <w:docPart w:val="DefaultPlaceholder_-1854013440"/>
          </w:placeholder>
        </w:sdtPr>
        <w:sdtContent>
          <w:r w:rsidR="00690971" w:rsidRPr="00690971">
            <w:rPr>
              <w:rFonts w:ascii="Arial" w:hAnsi="Arial" w:cs="Arial"/>
              <w:color w:val="000000"/>
              <w:sz w:val="24"/>
              <w:szCs w:val="24"/>
            </w:rPr>
            <w:t>[54]</w:t>
          </w:r>
        </w:sdtContent>
      </w:sdt>
      <w:r>
        <w:rPr>
          <w:rFonts w:ascii="Arial" w:hAnsi="Arial" w:cs="Arial"/>
          <w:color w:val="000000"/>
          <w:sz w:val="24"/>
          <w:szCs w:val="24"/>
        </w:rPr>
        <w:t xml:space="preserve"> .</w:t>
      </w:r>
    </w:p>
    <w:p w14:paraId="24ACE504" w14:textId="77777777" w:rsidR="00D771C7" w:rsidRDefault="00D771C7" w:rsidP="00D771C7">
      <w:pPr>
        <w:keepNext/>
        <w:spacing w:line="360" w:lineRule="auto"/>
        <w:jc w:val="center"/>
      </w:pPr>
      <w:r w:rsidRPr="00D771C7">
        <w:rPr>
          <w:rFonts w:ascii="Arial" w:hAnsi="Arial" w:cs="Arial"/>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2"/>
                    <a:stretch>
                      <a:fillRect/>
                    </a:stretch>
                  </pic:blipFill>
                  <pic:spPr>
                    <a:xfrm>
                      <a:off x="0" y="0"/>
                      <a:ext cx="5481743" cy="3498418"/>
                    </a:xfrm>
                    <a:prstGeom prst="rect">
                      <a:avLst/>
                    </a:prstGeom>
                  </pic:spPr>
                </pic:pic>
              </a:graphicData>
            </a:graphic>
          </wp:inline>
        </w:drawing>
      </w:r>
    </w:p>
    <w:p w14:paraId="0CC2BB16" w14:textId="3F739914" w:rsidR="0029018E" w:rsidRDefault="00D771C7" w:rsidP="00D771C7">
      <w:pPr>
        <w:pStyle w:val="Caption"/>
        <w:jc w:val="center"/>
        <w:rPr>
          <w:rFonts w:ascii="Arial" w:hAnsi="Arial" w:cs="Arial"/>
          <w:i w:val="0"/>
          <w:iCs w:val="0"/>
          <w:color w:val="auto"/>
        </w:rPr>
      </w:pPr>
      <w:bookmarkStart w:id="185" w:name="_Toc148512515"/>
      <w:bookmarkStart w:id="186" w:name="_Toc148580687"/>
      <w:bookmarkStart w:id="187" w:name="_Toc148580719"/>
      <w:bookmarkStart w:id="188" w:name="_Toc148999626"/>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4C6273">
        <w:rPr>
          <w:rFonts w:ascii="Arial" w:hAnsi="Arial" w:cs="Arial"/>
          <w:i w:val="0"/>
          <w:iCs w:val="0"/>
          <w:noProof/>
          <w:color w:val="auto"/>
        </w:rPr>
        <w:t>15</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85"/>
      <w:bookmarkEnd w:id="186"/>
      <w:bookmarkEnd w:id="187"/>
      <w:bookmarkEnd w:id="188"/>
    </w:p>
    <w:p w14:paraId="5AFB49EE" w14:textId="4B71472A" w:rsidR="007367E6" w:rsidRDefault="007367E6" w:rsidP="007367E6">
      <w:pPr>
        <w:pStyle w:val="Heading3"/>
        <w:rPr>
          <w:rFonts w:ascii="Arial" w:hAnsi="Arial" w:cs="Arial"/>
          <w:b/>
          <w:bCs/>
          <w:color w:val="auto"/>
        </w:rPr>
      </w:pPr>
      <w:bookmarkStart w:id="189" w:name="_Toc148999593"/>
      <w:r w:rsidRPr="007367E6">
        <w:rPr>
          <w:rFonts w:ascii="Arial" w:hAnsi="Arial" w:cs="Arial"/>
          <w:b/>
          <w:bCs/>
          <w:color w:val="auto"/>
        </w:rPr>
        <w:t>Aplicación de la prueba de Estilos de Aprendizaje al Estudiante</w:t>
      </w:r>
      <w:bookmarkEnd w:id="189"/>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2A25F73" w14:textId="77777777" w:rsidR="008734EE" w:rsidRDefault="008734EE" w:rsidP="008734EE">
      <w:pPr>
        <w:keepNext/>
        <w:spacing w:line="360" w:lineRule="auto"/>
        <w:jc w:val="center"/>
      </w:pPr>
      <w:r w:rsidRPr="008734EE">
        <w:rPr>
          <w:rFonts w:ascii="Arial" w:hAnsi="Arial" w:cs="Arial"/>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3"/>
                    <a:stretch>
                      <a:fillRect/>
                    </a:stretch>
                  </pic:blipFill>
                  <pic:spPr>
                    <a:xfrm>
                      <a:off x="0" y="0"/>
                      <a:ext cx="4447369" cy="3695333"/>
                    </a:xfrm>
                    <a:prstGeom prst="rect">
                      <a:avLst/>
                    </a:prstGeom>
                  </pic:spPr>
                </pic:pic>
              </a:graphicData>
            </a:graphic>
          </wp:inline>
        </w:drawing>
      </w:r>
    </w:p>
    <w:p w14:paraId="1C637EB6" w14:textId="5F6B1067" w:rsidR="004D3817" w:rsidRPr="008734EE" w:rsidRDefault="008734EE" w:rsidP="008734EE">
      <w:pPr>
        <w:pStyle w:val="Caption"/>
        <w:jc w:val="center"/>
        <w:rPr>
          <w:rFonts w:ascii="Arial" w:hAnsi="Arial" w:cs="Arial"/>
          <w:i w:val="0"/>
          <w:iCs w:val="0"/>
          <w:color w:val="auto"/>
          <w:sz w:val="24"/>
          <w:szCs w:val="24"/>
        </w:rPr>
      </w:pPr>
      <w:bookmarkStart w:id="190" w:name="_Toc148512516"/>
      <w:bookmarkStart w:id="191" w:name="_Toc148580688"/>
      <w:bookmarkStart w:id="192" w:name="_Toc148580720"/>
      <w:bookmarkStart w:id="193" w:name="_Toc148999627"/>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4C6273">
        <w:rPr>
          <w:rFonts w:ascii="Arial" w:hAnsi="Arial" w:cs="Arial"/>
          <w:i w:val="0"/>
          <w:iCs w:val="0"/>
          <w:noProof/>
          <w:color w:val="auto"/>
        </w:rPr>
        <w:t>16</w:t>
      </w:r>
      <w:r w:rsidRPr="008734EE">
        <w:rPr>
          <w:rFonts w:ascii="Arial" w:hAnsi="Arial" w:cs="Arial"/>
          <w:i w:val="0"/>
          <w:iCs w:val="0"/>
          <w:color w:val="auto"/>
        </w:rPr>
        <w:fldChar w:fldCharType="end"/>
      </w:r>
      <w:r w:rsidRPr="008734EE">
        <w:rPr>
          <w:rFonts w:ascii="Arial" w:hAnsi="Arial" w:cs="Arial"/>
          <w:i w:val="0"/>
          <w:iCs w:val="0"/>
          <w:color w:val="auto"/>
        </w:rPr>
        <w:t>: Aplicación en el SGE del Cuestionario de Estilos de Aprendiaje al Estudiante</w:t>
      </w:r>
      <w:bookmarkEnd w:id="190"/>
      <w:bookmarkEnd w:id="191"/>
      <w:bookmarkEnd w:id="192"/>
      <w:bookmarkEnd w:id="193"/>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 xml:space="preserve">desde las 8:30am hasta las 11:00am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xml:space="preserve">” quién dictó las instrucciones iniciales sobre el uso del (SGE) y el uso de ella, así como se </w:t>
      </w:r>
      <w:r>
        <w:rPr>
          <w:rFonts w:ascii="Arial" w:hAnsi="Arial" w:cs="Arial"/>
          <w:color w:val="000000"/>
          <w:sz w:val="24"/>
          <w:szCs w:val="24"/>
        </w:rPr>
        <w:lastRenderedPageBreak/>
        <w:t>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12789D5C" w:rsidR="008734EE" w:rsidRDefault="00DE54CD" w:rsidP="00DE54CD">
      <w:pPr>
        <w:pStyle w:val="Caption"/>
        <w:jc w:val="center"/>
        <w:rPr>
          <w:rFonts w:ascii="Arial" w:hAnsi="Arial" w:cs="Arial"/>
          <w:i w:val="0"/>
          <w:iCs w:val="0"/>
        </w:rPr>
      </w:pPr>
      <w:bookmarkStart w:id="194" w:name="_Toc148512517"/>
      <w:bookmarkStart w:id="195" w:name="_Toc148580689"/>
      <w:bookmarkStart w:id="196" w:name="_Toc148580721"/>
      <w:bookmarkStart w:id="197" w:name="_Toc148999628"/>
      <w:r w:rsidRPr="00DE54CD">
        <w:rPr>
          <w:rFonts w:ascii="Arial" w:hAnsi="Arial" w:cs="Arial"/>
          <w:i w:val="0"/>
          <w:iCs w:val="0"/>
        </w:rPr>
        <w:t xml:space="preserve">Figura </w:t>
      </w:r>
      <w:r w:rsidRPr="00DE54CD">
        <w:rPr>
          <w:rFonts w:ascii="Arial" w:hAnsi="Arial" w:cs="Arial"/>
          <w:i w:val="0"/>
          <w:iCs w:val="0"/>
        </w:rPr>
        <w:fldChar w:fldCharType="begin"/>
      </w:r>
      <w:r w:rsidRPr="00DE54CD">
        <w:rPr>
          <w:rFonts w:ascii="Arial" w:hAnsi="Arial" w:cs="Arial"/>
          <w:i w:val="0"/>
          <w:iCs w:val="0"/>
        </w:rPr>
        <w:instrText xml:space="preserve"> SEQ Figura \* ARABIC </w:instrText>
      </w:r>
      <w:r w:rsidRPr="00DE54CD">
        <w:rPr>
          <w:rFonts w:ascii="Arial" w:hAnsi="Arial" w:cs="Arial"/>
          <w:i w:val="0"/>
          <w:iCs w:val="0"/>
        </w:rPr>
        <w:fldChar w:fldCharType="separate"/>
      </w:r>
      <w:r w:rsidR="004C6273">
        <w:rPr>
          <w:rFonts w:ascii="Arial" w:hAnsi="Arial" w:cs="Arial"/>
          <w:i w:val="0"/>
          <w:iCs w:val="0"/>
          <w:noProof/>
        </w:rPr>
        <w:t>17</w:t>
      </w:r>
      <w:r w:rsidRPr="00DE54CD">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194"/>
      <w:bookmarkEnd w:id="195"/>
      <w:bookmarkEnd w:id="196"/>
      <w:bookmarkEnd w:id="197"/>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198" w:name="_Toc148999594"/>
      <w:r w:rsidRPr="0029018E">
        <w:rPr>
          <w:rFonts w:ascii="Arial" w:hAnsi="Arial" w:cs="Arial"/>
          <w:b/>
          <w:bCs/>
          <w:color w:val="auto"/>
          <w:sz w:val="24"/>
          <w:szCs w:val="24"/>
        </w:rPr>
        <w:t>Diseño del Experimento</w:t>
      </w:r>
      <w:bookmarkEnd w:id="198"/>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133C07CF"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lastRenderedPageBreak/>
        <w:t>Formalismo Académico en las Tutorías Masivas, capacitación dictada por el Ing. Migdonio González;</w:t>
      </w:r>
      <w:r>
        <w:rPr>
          <w:rFonts w:ascii="Arial" w:hAnsi="Arial" w:cs="Arial"/>
          <w:sz w:val="24"/>
          <w:szCs w:val="24"/>
        </w:rPr>
        <w:t xml:space="preserve"> Profesor Universitario y Analista de Datos en el Smithsonian Institute.</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r>
        <w:rPr>
          <w:rFonts w:ascii="Arial" w:hAnsi="Arial" w:cs="Arial"/>
          <w:sz w:val="24"/>
          <w:szCs w:val="24"/>
        </w:rPr>
        <w:t xml:space="preserve">hrs reloj a </w:t>
      </w:r>
      <w:r w:rsidR="0031640D">
        <w:rPr>
          <w:rFonts w:ascii="Arial" w:hAnsi="Arial" w:cs="Arial"/>
          <w:sz w:val="24"/>
          <w:szCs w:val="24"/>
        </w:rPr>
        <w:t xml:space="preserve">4:00 </w:t>
      </w:r>
      <w:r>
        <w:rPr>
          <w:rFonts w:ascii="Arial" w:hAnsi="Arial" w:cs="Arial"/>
          <w:sz w:val="24"/>
          <w:szCs w:val="24"/>
        </w:rPr>
        <w:t>hrs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t xml:space="preserve">Se estandarizó que todos los Estudiantes y Tutores utilizasen el mismo conjunto de prácticas y materiales de estudio al momento de las tutorías, el cual fue proporcionado por la Dirección de Contenidos de la Fundación Ayudinga con el aval del College Board, </w:t>
      </w:r>
      <w:r w:rsidR="001A7CB0">
        <w:rPr>
          <w:rFonts w:ascii="Arial" w:hAnsi="Arial" w:cs="Arial"/>
          <w:sz w:val="24"/>
          <w:szCs w:val="24"/>
        </w:rPr>
        <w:t>institución encargada de la creación y desarrollo de la Prueba PAA.</w:t>
      </w:r>
    </w:p>
    <w:p w14:paraId="65596900" w14:textId="22CC9059" w:rsidR="001A7CB0" w:rsidRPr="006114A7" w:rsidRDefault="001A7CB0" w:rsidP="000D4247">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lastRenderedPageBreak/>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31B9EFD8" w:rsidR="001A216B" w:rsidRPr="006114A7" w:rsidRDefault="001A216B" w:rsidP="006114A7">
      <w:pPr>
        <w:pStyle w:val="Caption"/>
        <w:jc w:val="center"/>
        <w:rPr>
          <w:rFonts w:ascii="Arial" w:hAnsi="Arial" w:cs="Arial"/>
          <w:i w:val="0"/>
          <w:iCs w:val="0"/>
          <w:color w:val="auto"/>
          <w:sz w:val="24"/>
          <w:szCs w:val="24"/>
        </w:rPr>
      </w:pPr>
      <w:bookmarkStart w:id="199" w:name="_Toc148149607"/>
      <w:bookmarkStart w:id="200" w:name="_Toc148512518"/>
      <w:bookmarkStart w:id="201" w:name="_Toc148580690"/>
      <w:bookmarkStart w:id="202" w:name="_Toc148580722"/>
      <w:bookmarkStart w:id="203" w:name="_Toc148999629"/>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4C6273">
        <w:rPr>
          <w:rFonts w:ascii="Arial" w:hAnsi="Arial" w:cs="Arial"/>
          <w:i w:val="0"/>
          <w:iCs w:val="0"/>
          <w:noProof/>
          <w:color w:val="auto"/>
        </w:rPr>
        <w:t>18</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199"/>
      <w:bookmarkEnd w:id="200"/>
      <w:bookmarkEnd w:id="201"/>
      <w:bookmarkEnd w:id="202"/>
      <w:bookmarkEnd w:id="203"/>
    </w:p>
    <w:p w14:paraId="3FD5AE05" w14:textId="529623C0"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6CFB01F"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690971" w:rsidRPr="00690971">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597790E6"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En el caso de los Estudiantes, se realizó una convocatoria masiva a través de medios digitales (Facebook, Instagram y TikTok)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690971" w:rsidRPr="00690971">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“First </w:t>
      </w:r>
      <w:r w:rsidR="006114A7">
        <w:rPr>
          <w:rFonts w:ascii="Arial" w:eastAsia="Arial" w:hAnsi="Arial" w:cs="Arial"/>
          <w:sz w:val="24"/>
          <w:szCs w:val="24"/>
        </w:rPr>
        <w:t>In</w:t>
      </w:r>
      <w:r w:rsidR="0000404F">
        <w:rPr>
          <w:rFonts w:ascii="Arial" w:eastAsia="Arial" w:hAnsi="Arial" w:cs="Arial"/>
          <w:sz w:val="24"/>
          <w:szCs w:val="24"/>
        </w:rPr>
        <w:t xml:space="preserve">, First </w:t>
      </w:r>
      <w:r w:rsidR="006114A7">
        <w:rPr>
          <w:rFonts w:ascii="Arial" w:eastAsia="Arial" w:hAnsi="Arial" w:cs="Arial"/>
          <w:sz w:val="24"/>
          <w:szCs w:val="24"/>
        </w:rPr>
        <w:t>Out</w:t>
      </w:r>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5E6431C" w14:textId="77777777" w:rsidR="006114A7" w:rsidRDefault="006114A7" w:rsidP="006114A7">
      <w:pPr>
        <w:spacing w:line="360" w:lineRule="auto"/>
        <w:jc w:val="both"/>
        <w:rPr>
          <w:rFonts w:ascii="Arial" w:eastAsia="Arial" w:hAnsi="Arial" w:cs="Arial"/>
          <w:sz w:val="24"/>
          <w:szCs w:val="24"/>
        </w:rPr>
      </w:pPr>
      <w:r>
        <w:rPr>
          <w:rFonts w:ascii="Arial" w:eastAsia="Arial" w:hAnsi="Arial" w:cs="Arial"/>
          <w:sz w:val="24"/>
          <w:szCs w:val="24"/>
        </w:rPr>
        <w:t xml:space="preserve">A la segunda edición del programa #PilandoAndoPaLaU aplicaron 564 personas, por lo que no se pudo atender a todas ellas, sin embargo, se decidió ser un poco </w:t>
      </w:r>
      <w:r>
        <w:rPr>
          <w:rFonts w:ascii="Arial" w:eastAsia="Arial" w:hAnsi="Arial" w:cs="Arial"/>
          <w:sz w:val="24"/>
          <w:szCs w:val="24"/>
        </w:rPr>
        <w:lastRenderedPageBreak/>
        <w:t>laxos debido a la alta demanda que se tuvo de estudiantes, por lo que se escogieron a 300 estudiantes, de los cuales asistieron 278 estudiantes.</w:t>
      </w:r>
    </w:p>
    <w:p w14:paraId="322D858B" w14:textId="45DEB29D" w:rsidR="00B8442E" w:rsidRPr="007E3985" w:rsidRDefault="00B8442E" w:rsidP="006114A7">
      <w:pPr>
        <w:keepNext/>
        <w:spacing w:line="360" w:lineRule="auto"/>
        <w:jc w:val="center"/>
      </w:pPr>
      <w:r w:rsidRPr="00B8442E">
        <w:rPr>
          <w:rFonts w:ascii="Arial" w:eastAsia="Arial" w:hAnsi="Arial" w:cs="Arial"/>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6"/>
                    <a:stretch>
                      <a:fillRect/>
                    </a:stretch>
                  </pic:blipFill>
                  <pic:spPr>
                    <a:xfrm>
                      <a:off x="0" y="0"/>
                      <a:ext cx="4481595" cy="3689536"/>
                    </a:xfrm>
                    <a:prstGeom prst="rect">
                      <a:avLst/>
                    </a:prstGeom>
                  </pic:spPr>
                </pic:pic>
              </a:graphicData>
            </a:graphic>
          </wp:inline>
        </w:drawing>
      </w:r>
    </w:p>
    <w:p w14:paraId="2A72759A" w14:textId="6FC11795" w:rsidR="00B8442E" w:rsidRDefault="00B8442E" w:rsidP="00B8442E">
      <w:pPr>
        <w:pStyle w:val="Caption"/>
        <w:jc w:val="center"/>
        <w:rPr>
          <w:rFonts w:ascii="Arial" w:hAnsi="Arial" w:cs="Arial"/>
          <w:i w:val="0"/>
          <w:iCs w:val="0"/>
          <w:color w:val="auto"/>
        </w:rPr>
      </w:pPr>
      <w:bookmarkStart w:id="204" w:name="_Toc148149608"/>
      <w:bookmarkStart w:id="205" w:name="_Toc148512519"/>
      <w:bookmarkStart w:id="206" w:name="_Toc148580691"/>
      <w:bookmarkStart w:id="207" w:name="_Toc148580723"/>
      <w:bookmarkStart w:id="208" w:name="_Toc148999630"/>
      <w:r w:rsidRPr="00B8442E">
        <w:rPr>
          <w:rFonts w:ascii="Arial" w:hAnsi="Arial" w:cs="Arial"/>
          <w:i w:val="0"/>
          <w:iCs w:val="0"/>
          <w:color w:val="auto"/>
        </w:rPr>
        <w:t xml:space="preserve">Figura </w:t>
      </w:r>
      <w:r w:rsidRPr="00B8442E">
        <w:rPr>
          <w:rFonts w:ascii="Arial" w:hAnsi="Arial" w:cs="Arial"/>
          <w:i w:val="0"/>
          <w:iCs w:val="0"/>
          <w:color w:val="auto"/>
        </w:rPr>
        <w:fldChar w:fldCharType="begin"/>
      </w:r>
      <w:r w:rsidRPr="00B8442E">
        <w:rPr>
          <w:rFonts w:ascii="Arial" w:hAnsi="Arial" w:cs="Arial"/>
          <w:i w:val="0"/>
          <w:iCs w:val="0"/>
          <w:color w:val="auto"/>
        </w:rPr>
        <w:instrText xml:space="preserve"> SEQ Figura \* ARABIC </w:instrText>
      </w:r>
      <w:r w:rsidRPr="00B8442E">
        <w:rPr>
          <w:rFonts w:ascii="Arial" w:hAnsi="Arial" w:cs="Arial"/>
          <w:i w:val="0"/>
          <w:iCs w:val="0"/>
          <w:color w:val="auto"/>
        </w:rPr>
        <w:fldChar w:fldCharType="separate"/>
      </w:r>
      <w:r w:rsidR="004C6273">
        <w:rPr>
          <w:rFonts w:ascii="Arial" w:hAnsi="Arial" w:cs="Arial"/>
          <w:i w:val="0"/>
          <w:iCs w:val="0"/>
          <w:noProof/>
          <w:color w:val="auto"/>
        </w:rPr>
        <w:t>19</w:t>
      </w:r>
      <w:r w:rsidRPr="00B8442E">
        <w:rPr>
          <w:rFonts w:ascii="Arial" w:hAnsi="Arial" w:cs="Arial"/>
          <w:i w:val="0"/>
          <w:iCs w:val="0"/>
          <w:color w:val="auto"/>
        </w:rPr>
        <w:fldChar w:fldCharType="end"/>
      </w:r>
      <w:r w:rsidRPr="00B8442E">
        <w:rPr>
          <w:rFonts w:ascii="Arial" w:hAnsi="Arial" w:cs="Arial"/>
          <w:i w:val="0"/>
          <w:iCs w:val="0"/>
          <w:color w:val="auto"/>
        </w:rPr>
        <w:t>: Anuncio de "PilandoAndoPaLaU" por el Canal de Panamá en la red social Instagram</w:t>
      </w:r>
      <w:bookmarkEnd w:id="204"/>
      <w:bookmarkEnd w:id="205"/>
      <w:bookmarkEnd w:id="206"/>
      <w:bookmarkEnd w:id="207"/>
      <w:bookmarkEnd w:id="208"/>
    </w:p>
    <w:p w14:paraId="5E8C06DB" w14:textId="77777777" w:rsidR="006114A7" w:rsidRPr="006114A7" w:rsidRDefault="006114A7" w:rsidP="006114A7"/>
    <w:p w14:paraId="5503FEF5" w14:textId="5E3A6D49" w:rsidR="00FF3706" w:rsidRPr="00FF3706" w:rsidRDefault="00FF3706" w:rsidP="00FF3706">
      <w:pPr>
        <w:pStyle w:val="Heading3"/>
        <w:rPr>
          <w:rFonts w:ascii="Arial" w:hAnsi="Arial" w:cs="Arial"/>
          <w:b/>
          <w:bCs/>
          <w:color w:val="auto"/>
        </w:rPr>
      </w:pPr>
      <w:bookmarkStart w:id="209" w:name="_Toc148999595"/>
      <w:r w:rsidRPr="00FF3706">
        <w:rPr>
          <w:rFonts w:ascii="Arial" w:hAnsi="Arial" w:cs="Arial"/>
          <w:b/>
          <w:bCs/>
          <w:color w:val="auto"/>
        </w:rPr>
        <w:t>Variables de Estudio</w:t>
      </w:r>
      <w:bookmarkEnd w:id="209"/>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Al momento de definir las variables que vamos a estudiar, primero tenemos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72A2209"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Tutores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4DF00329"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lastRenderedPageBreak/>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4D359CAC"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drawing>
          <wp:inline distT="0" distB="0" distL="0" distR="0" wp14:anchorId="1D664914" wp14:editId="3A7940D9">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5DF05640" w:rsidR="009F3504" w:rsidRPr="00C432E7" w:rsidRDefault="00B9301B" w:rsidP="00B9301B">
      <w:pPr>
        <w:pStyle w:val="Caption"/>
        <w:jc w:val="center"/>
        <w:rPr>
          <w:rFonts w:ascii="Arial" w:eastAsia="Arial" w:hAnsi="Arial" w:cs="Arial"/>
          <w:i w:val="0"/>
          <w:iCs w:val="0"/>
          <w:color w:val="auto"/>
          <w:sz w:val="24"/>
          <w:szCs w:val="24"/>
        </w:rPr>
      </w:pPr>
      <w:bookmarkStart w:id="210" w:name="_Toc148512520"/>
      <w:bookmarkStart w:id="211" w:name="_Toc148580692"/>
      <w:bookmarkStart w:id="212" w:name="_Toc148580724"/>
      <w:bookmarkStart w:id="213" w:name="_Toc14899963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10"/>
      <w:bookmarkEnd w:id="211"/>
      <w:bookmarkEnd w:id="212"/>
      <w:bookmarkEnd w:id="213"/>
    </w:p>
    <w:p w14:paraId="34DA2E51" w14:textId="0BB61909"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lastRenderedPageBreak/>
        <w:drawing>
          <wp:inline distT="0" distB="0" distL="0" distR="0" wp14:anchorId="74C2FB42" wp14:editId="3FD7E5C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FA29140" w14:textId="63EB1947" w:rsidR="002E4CC8" w:rsidRPr="006114A7" w:rsidRDefault="00D11715" w:rsidP="006114A7">
      <w:pPr>
        <w:pStyle w:val="Caption"/>
        <w:jc w:val="center"/>
        <w:rPr>
          <w:rFonts w:ascii="Arial" w:eastAsia="Arial" w:hAnsi="Arial" w:cs="Arial"/>
          <w:i w:val="0"/>
          <w:iCs w:val="0"/>
          <w:color w:val="auto"/>
          <w:sz w:val="24"/>
          <w:szCs w:val="24"/>
        </w:rPr>
      </w:pPr>
      <w:bookmarkStart w:id="214" w:name="_Toc148512521"/>
      <w:bookmarkStart w:id="215" w:name="_Toc148580693"/>
      <w:bookmarkStart w:id="216" w:name="_Toc148580725"/>
      <w:bookmarkStart w:id="217" w:name="_Toc148999632"/>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21</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214"/>
      <w:bookmarkEnd w:id="215"/>
      <w:bookmarkEnd w:id="216"/>
      <w:bookmarkEnd w:id="217"/>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Grasha-Riechmann,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1CC85132"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181C6CA6" w14:textId="77777777" w:rsidR="00D911B3" w:rsidRDefault="00B95DEE" w:rsidP="00D911B3">
      <w:pPr>
        <w:keepNext/>
        <w:spacing w:line="360" w:lineRule="auto"/>
        <w:jc w:val="center"/>
      </w:pPr>
      <w:r>
        <w:rPr>
          <w:rFonts w:ascii="Arial" w:eastAsia="Arial" w:hAnsi="Arial" w:cs="Arial"/>
          <w:noProof/>
          <w:sz w:val="24"/>
          <w:szCs w:val="24"/>
        </w:rPr>
        <w:lastRenderedPageBreak/>
        <w:drawing>
          <wp:inline distT="0" distB="0" distL="0" distR="0" wp14:anchorId="4E3511C6" wp14:editId="23FFA0C8">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47277189" w:rsidR="00C37EEC" w:rsidRPr="00D911B3" w:rsidRDefault="00D911B3" w:rsidP="00D911B3">
      <w:pPr>
        <w:pStyle w:val="Caption"/>
        <w:jc w:val="center"/>
        <w:rPr>
          <w:rFonts w:ascii="Arial" w:eastAsia="Arial" w:hAnsi="Arial" w:cs="Arial"/>
          <w:i w:val="0"/>
          <w:iCs w:val="0"/>
          <w:color w:val="auto"/>
          <w:sz w:val="24"/>
          <w:szCs w:val="24"/>
        </w:rPr>
      </w:pPr>
      <w:bookmarkStart w:id="218" w:name="_Toc148580694"/>
      <w:bookmarkStart w:id="219" w:name="_Toc148580726"/>
      <w:bookmarkStart w:id="220" w:name="_Toc148999633"/>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4C6273">
        <w:rPr>
          <w:rFonts w:ascii="Arial" w:hAnsi="Arial" w:cs="Arial"/>
          <w:i w:val="0"/>
          <w:iCs w:val="0"/>
          <w:noProof/>
          <w:color w:val="auto"/>
        </w:rPr>
        <w:t>22</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18"/>
      <w:bookmarkEnd w:id="219"/>
      <w:bookmarkEnd w:id="220"/>
    </w:p>
    <w:p w14:paraId="7CB4802F" w14:textId="4BDFB56B"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7C39B5A4">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58E3DC9A" w:rsidR="00D72C83" w:rsidRPr="003E5AAF" w:rsidRDefault="00D911B3" w:rsidP="003E5AAF">
      <w:pPr>
        <w:pStyle w:val="Caption"/>
        <w:jc w:val="center"/>
        <w:rPr>
          <w:rFonts w:ascii="Arial" w:eastAsia="Arial" w:hAnsi="Arial" w:cs="Arial"/>
          <w:i w:val="0"/>
          <w:iCs w:val="0"/>
          <w:color w:val="auto"/>
          <w:sz w:val="24"/>
          <w:szCs w:val="24"/>
        </w:rPr>
      </w:pPr>
      <w:bookmarkStart w:id="221" w:name="_Toc148580695"/>
      <w:bookmarkStart w:id="222" w:name="_Toc148580727"/>
      <w:bookmarkStart w:id="223" w:name="_Toc148999634"/>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4C6273" w:rsidRPr="003E5AAF">
        <w:rPr>
          <w:rFonts w:ascii="Arial" w:hAnsi="Arial" w:cs="Arial"/>
          <w:i w:val="0"/>
          <w:iCs w:val="0"/>
          <w:noProof/>
          <w:color w:val="auto"/>
        </w:rPr>
        <w:t>23</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21"/>
      <w:bookmarkEnd w:id="222"/>
      <w:bookmarkEnd w:id="223"/>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En consideración de lo anteriormente planteado, se declara que las variables que serán objeto de este estudio de investigación serán: Estilos de Enseñanza del </w:t>
      </w:r>
      <w:r>
        <w:rPr>
          <w:rFonts w:ascii="Arial" w:eastAsia="Arial" w:hAnsi="Arial" w:cs="Arial"/>
          <w:sz w:val="24"/>
          <w:szCs w:val="24"/>
        </w:rPr>
        <w:lastRenderedPageBreak/>
        <w:t>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24" w:name="_Toc148999596"/>
      <w:r w:rsidRPr="00384186">
        <w:rPr>
          <w:rFonts w:ascii="Arial" w:hAnsi="Arial" w:cs="Arial"/>
          <w:b/>
          <w:bCs/>
          <w:color w:val="auto"/>
          <w:sz w:val="24"/>
          <w:szCs w:val="24"/>
        </w:rPr>
        <w:t>Análisis de Resultados</w:t>
      </w:r>
      <w:bookmarkEnd w:id="224"/>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(Comma Separated Value),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1CABAC32" w14:textId="77777777" w:rsidR="00E53FD7" w:rsidRDefault="00E548BC" w:rsidP="00E53FD7">
      <w:pPr>
        <w:keepNext/>
        <w:spacing w:line="360" w:lineRule="auto"/>
        <w:jc w:val="both"/>
      </w:pPr>
      <w:r w:rsidRPr="00E548BC">
        <w:rPr>
          <w:rFonts w:ascii="Arial" w:eastAsia="Arial" w:hAnsi="Arial" w:cs="Arial"/>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1"/>
                    <a:stretch>
                      <a:fillRect/>
                    </a:stretch>
                  </pic:blipFill>
                  <pic:spPr>
                    <a:xfrm>
                      <a:off x="0" y="0"/>
                      <a:ext cx="5486400" cy="1564640"/>
                    </a:xfrm>
                    <a:prstGeom prst="rect">
                      <a:avLst/>
                    </a:prstGeom>
                  </pic:spPr>
                </pic:pic>
              </a:graphicData>
            </a:graphic>
          </wp:inline>
        </w:drawing>
      </w:r>
    </w:p>
    <w:p w14:paraId="7A327B46" w14:textId="590CBE0D" w:rsidR="00E548BC" w:rsidRPr="003E5AAF" w:rsidRDefault="00E53FD7" w:rsidP="003E5AAF">
      <w:pPr>
        <w:pStyle w:val="Caption"/>
        <w:jc w:val="center"/>
        <w:rPr>
          <w:rFonts w:ascii="Arial" w:eastAsia="Arial" w:hAnsi="Arial" w:cs="Arial"/>
          <w:i w:val="0"/>
          <w:iCs w:val="0"/>
          <w:sz w:val="24"/>
          <w:szCs w:val="24"/>
        </w:rPr>
      </w:pPr>
      <w:bookmarkStart w:id="225" w:name="_Toc148580696"/>
      <w:bookmarkStart w:id="226" w:name="_Toc148580728"/>
      <w:bookmarkStart w:id="227" w:name="_Toc148999635"/>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4C6273">
        <w:rPr>
          <w:rFonts w:ascii="Arial" w:hAnsi="Arial" w:cs="Arial"/>
          <w:i w:val="0"/>
          <w:iCs w:val="0"/>
          <w:noProof/>
        </w:rPr>
        <w:t>24</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225"/>
      <w:bookmarkEnd w:id="226"/>
      <w:bookmarkEnd w:id="227"/>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w:t>
      </w:r>
      <w:r>
        <w:rPr>
          <w:rFonts w:ascii="Arial" w:eastAsia="Arial" w:hAnsi="Arial" w:cs="Arial"/>
          <w:sz w:val="24"/>
          <w:szCs w:val="24"/>
        </w:rPr>
        <w:lastRenderedPageBreak/>
        <w:t>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39BC1FD" w14:textId="0480EE68" w:rsidR="000C7B10"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Grasha-Riechmann para Estilos de Enseñanza.</w:t>
      </w:r>
    </w:p>
    <w:p w14:paraId="63F913C3" w14:textId="77777777" w:rsidR="000447F1" w:rsidRDefault="007D59AB" w:rsidP="000447F1">
      <w:pPr>
        <w:keepNext/>
        <w:spacing w:line="360" w:lineRule="auto"/>
        <w:jc w:val="center"/>
      </w:pPr>
      <w:r w:rsidRPr="007D59AB">
        <w:rPr>
          <w:rFonts w:ascii="Arial" w:eastAsia="Arial" w:hAnsi="Arial" w:cs="Arial"/>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2"/>
                    <a:stretch>
                      <a:fillRect/>
                    </a:stretch>
                  </pic:blipFill>
                  <pic:spPr>
                    <a:xfrm>
                      <a:off x="0" y="0"/>
                      <a:ext cx="4880543" cy="3589232"/>
                    </a:xfrm>
                    <a:prstGeom prst="rect">
                      <a:avLst/>
                    </a:prstGeom>
                  </pic:spPr>
                </pic:pic>
              </a:graphicData>
            </a:graphic>
          </wp:inline>
        </w:drawing>
      </w:r>
    </w:p>
    <w:p w14:paraId="1FD1622B" w14:textId="342DB886" w:rsidR="005948CF" w:rsidRDefault="000447F1" w:rsidP="003E5AAF">
      <w:pPr>
        <w:pStyle w:val="Caption"/>
        <w:jc w:val="center"/>
        <w:rPr>
          <w:rFonts w:ascii="Arial" w:hAnsi="Arial" w:cs="Arial"/>
          <w:i w:val="0"/>
          <w:iCs w:val="0"/>
          <w:color w:val="auto"/>
        </w:rPr>
      </w:pPr>
      <w:bookmarkStart w:id="228" w:name="_Toc148580697"/>
      <w:bookmarkStart w:id="229" w:name="_Toc148580729"/>
      <w:bookmarkStart w:id="230" w:name="_Toc148999636"/>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4C6273">
        <w:rPr>
          <w:rFonts w:ascii="Arial" w:hAnsi="Arial" w:cs="Arial"/>
          <w:i w:val="0"/>
          <w:iCs w:val="0"/>
          <w:noProof/>
          <w:color w:val="auto"/>
        </w:rPr>
        <w:t>25</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28"/>
      <w:bookmarkEnd w:id="229"/>
      <w:bookmarkEnd w:id="230"/>
    </w:p>
    <w:p w14:paraId="70388EC3" w14:textId="77777777" w:rsidR="006114A7" w:rsidRDefault="006114A7" w:rsidP="006114A7"/>
    <w:p w14:paraId="0966F55F" w14:textId="77777777" w:rsidR="006114A7" w:rsidRDefault="006114A7" w:rsidP="006114A7"/>
    <w:p w14:paraId="468C68B5" w14:textId="77777777" w:rsidR="006114A7" w:rsidRDefault="006114A7" w:rsidP="006114A7"/>
    <w:p w14:paraId="56DC486F" w14:textId="77777777" w:rsidR="006114A7" w:rsidRDefault="006114A7" w:rsidP="006114A7"/>
    <w:p w14:paraId="15C32D08" w14:textId="77777777" w:rsidR="006114A7" w:rsidRDefault="006114A7" w:rsidP="006114A7"/>
    <w:p w14:paraId="0273F5AE" w14:textId="77777777" w:rsidR="006114A7" w:rsidRDefault="006114A7" w:rsidP="006114A7"/>
    <w:p w14:paraId="03D9EB55" w14:textId="77777777" w:rsidR="006114A7" w:rsidRDefault="006114A7" w:rsidP="006114A7"/>
    <w:p w14:paraId="422E1EF6" w14:textId="77777777" w:rsidR="006114A7" w:rsidRDefault="006114A7" w:rsidP="006114A7"/>
    <w:p w14:paraId="5CD182DE" w14:textId="77777777" w:rsidR="006114A7" w:rsidRP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31" w:name="_Toc148999597"/>
      <w:r>
        <w:rPr>
          <w:rFonts w:ascii="Arial" w:hAnsi="Arial" w:cs="Arial"/>
          <w:b/>
          <w:bCs/>
          <w:color w:val="auto"/>
        </w:rPr>
        <w:lastRenderedPageBreak/>
        <w:t>Perfil Demográfico</w:t>
      </w:r>
      <w:r w:rsidR="00415D4F">
        <w:rPr>
          <w:rFonts w:ascii="Arial" w:hAnsi="Arial" w:cs="Arial"/>
          <w:b/>
          <w:bCs/>
          <w:color w:val="auto"/>
        </w:rPr>
        <w:t xml:space="preserve"> de los Tutores</w:t>
      </w:r>
      <w:bookmarkEnd w:id="231"/>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5808858C" w14:textId="54D96CBF" w:rsidR="00F215C3" w:rsidRPr="003E5AAF" w:rsidRDefault="00CD7D0A" w:rsidP="003E5AAF">
      <w:pPr>
        <w:pStyle w:val="Caption"/>
        <w:jc w:val="center"/>
        <w:rPr>
          <w:rFonts w:ascii="Arial" w:eastAsia="Arial" w:hAnsi="Arial" w:cs="Arial"/>
          <w:i w:val="0"/>
          <w:iCs w:val="0"/>
          <w:color w:val="auto"/>
          <w:sz w:val="24"/>
          <w:szCs w:val="24"/>
        </w:rPr>
      </w:pPr>
      <w:bookmarkStart w:id="232" w:name="_Toc148580755"/>
      <w:bookmarkStart w:id="233" w:name="_Toc148999653"/>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4C6273">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232"/>
      <w:bookmarkEnd w:id="233"/>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34" w:name="_Toc148999598"/>
      <w:r w:rsidRPr="00415D4F">
        <w:rPr>
          <w:rFonts w:ascii="Arial" w:hAnsi="Arial" w:cs="Arial"/>
          <w:b/>
          <w:bCs/>
          <w:color w:val="auto"/>
        </w:rPr>
        <w:t>Análisis Descriptivo de los Tutores</w:t>
      </w:r>
      <w:bookmarkEnd w:id="234"/>
    </w:p>
    <w:p w14:paraId="74E86E3C" w14:textId="77777777" w:rsidR="005948CF" w:rsidRDefault="005948CF" w:rsidP="00D85A18">
      <w:pPr>
        <w:spacing w:line="360" w:lineRule="auto"/>
        <w:jc w:val="both"/>
        <w:rPr>
          <w:rFonts w:ascii="Arial" w:eastAsia="Arial" w:hAnsi="Arial" w:cs="Arial"/>
          <w:sz w:val="24"/>
          <w:szCs w:val="24"/>
        </w:rPr>
      </w:pPr>
    </w:p>
    <w:p w14:paraId="42A997BB" w14:textId="78B70939"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lastRenderedPageBreak/>
        <w:drawing>
          <wp:inline distT="0" distB="0" distL="0" distR="0" wp14:anchorId="592C5454" wp14:editId="11A81684">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6A124203" w14:textId="20E9C1C0" w:rsidR="00C0756D" w:rsidRPr="006114A7" w:rsidRDefault="0089320A" w:rsidP="006114A7">
      <w:pPr>
        <w:pStyle w:val="Caption"/>
        <w:jc w:val="center"/>
        <w:rPr>
          <w:rFonts w:ascii="Arial" w:eastAsia="Arial" w:hAnsi="Arial" w:cs="Arial"/>
          <w:i w:val="0"/>
          <w:iCs w:val="0"/>
          <w:color w:val="auto"/>
          <w:sz w:val="24"/>
          <w:szCs w:val="24"/>
        </w:rPr>
      </w:pPr>
      <w:bookmarkStart w:id="235" w:name="_Toc148580698"/>
      <w:bookmarkStart w:id="236" w:name="_Toc148580730"/>
      <w:bookmarkStart w:id="237" w:name="_Toc148999637"/>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4C6273">
        <w:rPr>
          <w:rFonts w:ascii="Arial" w:hAnsi="Arial" w:cs="Arial"/>
          <w:i w:val="0"/>
          <w:iCs w:val="0"/>
          <w:noProof/>
          <w:color w:val="auto"/>
        </w:rPr>
        <w:t>26</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35"/>
      <w:bookmarkEnd w:id="236"/>
      <w:bookmarkEnd w:id="237"/>
    </w:p>
    <w:p w14:paraId="43D2FCB6" w14:textId="466CF1B7"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analizamos este gráfico de barras, observamos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C94069E"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debemos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77777777"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continuación, procederemos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2C31A0E0" w:rsidR="00E94B20" w:rsidRDefault="00836246" w:rsidP="0029018E">
      <w:pPr>
        <w:spacing w:line="360" w:lineRule="auto"/>
        <w:jc w:val="both"/>
        <w:rPr>
          <w:rFonts w:ascii="Arial" w:eastAsia="Arial" w:hAnsi="Arial" w:cs="Arial"/>
          <w:sz w:val="24"/>
          <w:szCs w:val="24"/>
        </w:rPr>
      </w:pPr>
      <w:r>
        <w:rPr>
          <w:rFonts w:ascii="Arial" w:eastAsia="Arial" w:hAnsi="Arial" w:cs="Arial"/>
          <w:sz w:val="24"/>
          <w:szCs w:val="24"/>
        </w:rPr>
        <w:t xml:space="preserve">Importante </w:t>
      </w:r>
      <w:r w:rsidR="006114A7">
        <w:rPr>
          <w:rFonts w:ascii="Arial" w:eastAsia="Arial" w:hAnsi="Arial" w:cs="Arial"/>
          <w:sz w:val="24"/>
          <w:szCs w:val="24"/>
        </w:rPr>
        <w:t>he de señalar</w:t>
      </w:r>
      <w:r>
        <w:rPr>
          <w:rFonts w:ascii="Arial" w:eastAsia="Arial" w:hAnsi="Arial" w:cs="Arial"/>
          <w:sz w:val="24"/>
          <w:szCs w:val="24"/>
        </w:rPr>
        <w:t xml:space="preserve">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EAAB0A3" w14:textId="300138EB" w:rsidR="004B4D72" w:rsidRPr="00067CC2" w:rsidRDefault="00067CC2" w:rsidP="00067CC2">
      <w:pPr>
        <w:pStyle w:val="Caption"/>
        <w:jc w:val="center"/>
        <w:rPr>
          <w:rFonts w:ascii="Arial" w:eastAsia="Arial" w:hAnsi="Arial" w:cs="Arial"/>
          <w:i w:val="0"/>
          <w:iCs w:val="0"/>
          <w:color w:val="auto"/>
          <w:sz w:val="24"/>
          <w:szCs w:val="24"/>
        </w:rPr>
      </w:pPr>
      <w:bookmarkStart w:id="238" w:name="_Toc148580756"/>
      <w:bookmarkStart w:id="239" w:name="_Toc148999654"/>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4C6273">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238"/>
      <w:bookmarkEnd w:id="239"/>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42BAA7E9"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5BFB9B5B" w14:textId="4593DEDC" w:rsidR="00CC2143" w:rsidRPr="003E5AAF" w:rsidRDefault="003243DF" w:rsidP="003E5AAF">
      <w:pPr>
        <w:pStyle w:val="Caption"/>
        <w:jc w:val="center"/>
        <w:rPr>
          <w:rFonts w:ascii="Arial" w:eastAsia="Arial" w:hAnsi="Arial" w:cs="Arial"/>
          <w:i w:val="0"/>
          <w:iCs w:val="0"/>
          <w:color w:val="auto"/>
          <w:sz w:val="24"/>
          <w:szCs w:val="24"/>
        </w:rPr>
      </w:pPr>
      <w:bookmarkStart w:id="240" w:name="_Toc148580757"/>
      <w:bookmarkStart w:id="241" w:name="_Toc148999655"/>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4C6273">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40"/>
      <w:bookmarkEnd w:id="241"/>
    </w:p>
    <w:p w14:paraId="71AB0302" w14:textId="0DC8623A"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105EC5D" w14:textId="12B85B51" w:rsidR="00847304" w:rsidRDefault="00C44279" w:rsidP="003E5AAF">
      <w:pPr>
        <w:pStyle w:val="Caption"/>
        <w:jc w:val="center"/>
        <w:rPr>
          <w:rFonts w:ascii="Arial" w:hAnsi="Arial" w:cs="Arial"/>
          <w:i w:val="0"/>
          <w:iCs w:val="0"/>
          <w:color w:val="auto"/>
        </w:rPr>
      </w:pPr>
      <w:bookmarkStart w:id="242" w:name="_Toc148580758"/>
      <w:bookmarkStart w:id="243" w:name="_Toc148999656"/>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4C6273">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42"/>
      <w:bookmarkEnd w:id="243"/>
    </w:p>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44" w:name="_Toc148999599"/>
      <w:r w:rsidRPr="004468F4">
        <w:rPr>
          <w:rFonts w:ascii="Arial" w:hAnsi="Arial" w:cs="Arial"/>
          <w:b/>
          <w:bCs/>
          <w:color w:val="auto"/>
        </w:rPr>
        <w:t>Perfil Demográfico de los Estudiantes</w:t>
      </w:r>
      <w:bookmarkEnd w:id="244"/>
    </w:p>
    <w:p w14:paraId="0CCC60B9" w14:textId="77777777" w:rsidR="006A65EE" w:rsidRDefault="006A65EE" w:rsidP="0029018E">
      <w:pPr>
        <w:spacing w:line="360" w:lineRule="auto"/>
        <w:jc w:val="both"/>
        <w:rPr>
          <w:rFonts w:ascii="Arial" w:eastAsia="Arial" w:hAnsi="Arial" w:cs="Arial"/>
          <w:sz w:val="24"/>
          <w:szCs w:val="24"/>
        </w:rPr>
      </w:pPr>
    </w:p>
    <w:p w14:paraId="0A0180C2" w14:textId="065B96E6"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 xml:space="preserve">Como fue mencionado en el caso de los tutores, el análisis y correlación de variables como Rangos Etarios y Sexo no es el objetivo final de este estudio exploratorio, sin embargo, nos 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6A409E80" w14:textId="3505F095" w:rsidR="004468F4" w:rsidRPr="004468F4" w:rsidRDefault="004468F4" w:rsidP="004468F4">
      <w:pPr>
        <w:pStyle w:val="Caption"/>
        <w:jc w:val="center"/>
        <w:rPr>
          <w:rFonts w:ascii="Arial" w:hAnsi="Arial" w:cs="Arial"/>
          <w:i w:val="0"/>
          <w:iCs w:val="0"/>
          <w:color w:val="auto"/>
        </w:rPr>
      </w:pPr>
      <w:bookmarkStart w:id="245" w:name="_Toc148580759"/>
      <w:bookmarkStart w:id="246" w:name="_Toc148999657"/>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4C6273">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45"/>
      <w:bookmarkEnd w:id="246"/>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47" w:name="_Toc148999600"/>
      <w:r w:rsidRPr="00E04FD9">
        <w:rPr>
          <w:rFonts w:ascii="Arial" w:hAnsi="Arial" w:cs="Arial"/>
          <w:b/>
          <w:bCs/>
          <w:color w:val="auto"/>
        </w:rPr>
        <w:t>Análisis Descriptivo de los Estudiantes</w:t>
      </w:r>
      <w:bookmarkEnd w:id="247"/>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55D0E945"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será el Estilo de Aprendizaje de los Estudiantes que hicieron la prueba de Grasha-Riechmann en la Sesión #1 de #PilandoAndoPaLaU bajo las condiciones antes descritas.</w:t>
      </w: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5133E6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420B18C6" w:rsidR="000227A7" w:rsidRPr="009E0635" w:rsidRDefault="0092601C" w:rsidP="0092601C">
      <w:pPr>
        <w:pStyle w:val="Caption"/>
        <w:jc w:val="center"/>
        <w:rPr>
          <w:rFonts w:ascii="Arial" w:eastAsia="Arial" w:hAnsi="Arial" w:cs="Arial"/>
          <w:i w:val="0"/>
          <w:iCs w:val="0"/>
          <w:color w:val="auto"/>
          <w:sz w:val="24"/>
          <w:szCs w:val="24"/>
        </w:rPr>
      </w:pPr>
      <w:bookmarkStart w:id="248" w:name="_Toc148580701"/>
      <w:bookmarkStart w:id="249" w:name="_Toc148580733"/>
      <w:bookmarkStart w:id="250" w:name="_Toc148999638"/>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4C6273">
        <w:rPr>
          <w:rFonts w:ascii="Arial" w:hAnsi="Arial" w:cs="Arial"/>
          <w:i w:val="0"/>
          <w:iCs w:val="0"/>
          <w:noProof/>
          <w:color w:val="auto"/>
        </w:rPr>
        <w:t>29</w:t>
      </w:r>
      <w:r w:rsidRPr="009E0635">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48"/>
      <w:bookmarkEnd w:id="249"/>
      <w:bookmarkEnd w:id="250"/>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6C807B1C" w14:textId="77777777" w:rsidR="00990C22" w:rsidRDefault="00990C22" w:rsidP="00DB2166">
      <w:pPr>
        <w:spacing w:line="360" w:lineRule="auto"/>
        <w:jc w:val="both"/>
        <w:rPr>
          <w:rFonts w:ascii="Arial" w:eastAsia="Arial" w:hAnsi="Arial" w:cs="Arial"/>
          <w:sz w:val="24"/>
          <w:szCs w:val="24"/>
        </w:rPr>
      </w:pP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pseudoaleatorizada de estudiantes que realizaron la prueba de Grasha-Riechmann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118709F8"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536CD315" w14:textId="3EC23A19" w:rsidR="00CD6F72"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4EFDC0B" w14:textId="388A898F" w:rsidR="00CD6F72" w:rsidRPr="00C44279" w:rsidRDefault="00C44279" w:rsidP="00C44279">
      <w:pPr>
        <w:pStyle w:val="Caption"/>
        <w:jc w:val="center"/>
        <w:rPr>
          <w:rFonts w:ascii="Arial" w:eastAsia="Arial" w:hAnsi="Arial" w:cs="Arial"/>
          <w:i w:val="0"/>
          <w:iCs w:val="0"/>
          <w:color w:val="auto"/>
          <w:sz w:val="24"/>
          <w:szCs w:val="24"/>
        </w:rPr>
      </w:pPr>
      <w:bookmarkStart w:id="251" w:name="_Toc148580760"/>
      <w:bookmarkStart w:id="252" w:name="_Toc148999658"/>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4C6273">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Desgloce por rangos etarios de los Estilos de Aprendizaje de los Estudiantes</w:t>
      </w:r>
      <w:bookmarkEnd w:id="251"/>
      <w:bookmarkEnd w:id="252"/>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7FBC8A47"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w:t>
      </w:r>
      <w:r w:rsidR="000F0184">
        <w:rPr>
          <w:rFonts w:ascii="Arial" w:eastAsia="Arial" w:hAnsi="Arial" w:cs="Arial"/>
          <w:sz w:val="24"/>
          <w:szCs w:val="24"/>
        </w:rPr>
        <w:lastRenderedPageBreak/>
        <w:t>momento de la conformación de los grupos de tutoría; ya que se conoce que este es el Estilo de Aprendizaje que requiere (Como fue mencionado en los Clústers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57ACE265" w14:textId="7C599D6B" w:rsidR="00B0369C" w:rsidRPr="00C44279" w:rsidRDefault="00C44279" w:rsidP="00C44279">
      <w:pPr>
        <w:pStyle w:val="Caption"/>
        <w:jc w:val="center"/>
        <w:rPr>
          <w:rFonts w:ascii="Arial" w:eastAsia="Arial" w:hAnsi="Arial" w:cs="Arial"/>
          <w:i w:val="0"/>
          <w:iCs w:val="0"/>
          <w:color w:val="auto"/>
          <w:sz w:val="24"/>
          <w:szCs w:val="24"/>
        </w:rPr>
      </w:pPr>
      <w:bookmarkStart w:id="253" w:name="_Toc148580761"/>
      <w:bookmarkStart w:id="254" w:name="_Toc14899965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4C6273">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53"/>
      <w:bookmarkEnd w:id="254"/>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CE17E63" w14:textId="0FC9B38E" w:rsidR="0005670B" w:rsidRPr="001B7AC8" w:rsidRDefault="001B7AC8" w:rsidP="001B7AC8">
      <w:pPr>
        <w:pStyle w:val="Caption"/>
        <w:jc w:val="center"/>
        <w:rPr>
          <w:rFonts w:ascii="Arial" w:eastAsia="Arial" w:hAnsi="Arial" w:cs="Arial"/>
          <w:i w:val="0"/>
          <w:iCs w:val="0"/>
          <w:color w:val="auto"/>
          <w:sz w:val="24"/>
          <w:szCs w:val="24"/>
        </w:rPr>
      </w:pPr>
      <w:bookmarkStart w:id="255" w:name="_Toc148580762"/>
      <w:bookmarkStart w:id="256" w:name="_Toc148999660"/>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4C6273">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55"/>
      <w:bookmarkEnd w:id="256"/>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57" w:name="_Toc148999601"/>
      <w:r w:rsidRPr="002E4CC8">
        <w:rPr>
          <w:rFonts w:ascii="Arial" w:hAnsi="Arial" w:cs="Arial"/>
          <w:b/>
          <w:bCs/>
          <w:color w:val="auto"/>
          <w:sz w:val="24"/>
          <w:szCs w:val="24"/>
        </w:rPr>
        <w:t>Consideraciones Éticas</w:t>
      </w:r>
      <w:bookmarkEnd w:id="257"/>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Presidente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Contenidos</w:t>
      </w:r>
    </w:p>
    <w:p w14:paraId="265CD22B" w14:textId="22C85294"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p>
    <w:p w14:paraId="305AA08C" w14:textId="77777777" w:rsidR="00445F51" w:rsidRDefault="00445F51" w:rsidP="0029018E">
      <w:pPr>
        <w:spacing w:line="360" w:lineRule="auto"/>
        <w:jc w:val="both"/>
        <w:rPr>
          <w:rFonts w:ascii="Arial" w:eastAsia="Arial" w:hAnsi="Arial" w:cs="Arial"/>
          <w:sz w:val="24"/>
          <w:szCs w:val="24"/>
        </w:rPr>
      </w:pPr>
    </w:p>
    <w:p w14:paraId="7CFA6957" w14:textId="13303C57"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w:t>
      </w:r>
      <w:r w:rsidR="00DD0E8B">
        <w:rPr>
          <w:rFonts w:ascii="Arial" w:eastAsia="Arial" w:hAnsi="Arial" w:cs="Arial"/>
          <w:sz w:val="24"/>
          <w:szCs w:val="24"/>
        </w:rPr>
        <w:lastRenderedPageBreak/>
        <w:t xml:space="preserve">objetivo de trabajos de investigación educativa o de mejora en la experiencia de las intervenciones educativas masivas de la Fundación </w:t>
      </w:r>
      <w:r>
        <w:rPr>
          <w:rFonts w:ascii="Arial" w:eastAsia="Arial" w:hAnsi="Arial" w:cs="Arial"/>
          <w:sz w:val="24"/>
          <w:szCs w:val="24"/>
        </w:rPr>
        <w:t>Ayudinga.</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58" w:name="_Toc148999602"/>
      <w:r>
        <w:rPr>
          <w:rFonts w:ascii="Arial" w:hAnsi="Arial" w:cs="Arial"/>
          <w:b/>
          <w:bCs/>
          <w:color w:val="auto"/>
          <w:sz w:val="24"/>
          <w:szCs w:val="24"/>
        </w:rPr>
        <w:t>Limitaciones del Estudio</w:t>
      </w:r>
      <w:bookmarkEnd w:id="258"/>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1465963A"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estaban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69B9DBC7" w:rsidR="006114A7" w:rsidRDefault="006114A7" w:rsidP="005219DE">
      <w:pPr>
        <w:spacing w:line="360" w:lineRule="auto"/>
        <w:jc w:val="both"/>
        <w:rPr>
          <w:rFonts w:ascii="Arial" w:eastAsia="Arial" w:hAnsi="Arial" w:cs="Arial"/>
          <w:sz w:val="24"/>
          <w:szCs w:val="24"/>
        </w:rPr>
      </w:pPr>
      <w:r>
        <w:rPr>
          <w:rFonts w:ascii="Arial" w:eastAsia="Arial" w:hAnsi="Arial" w:cs="Arial"/>
          <w:sz w:val="24"/>
          <w:szCs w:val="24"/>
        </w:rPr>
        <w:t>Un elemento importante a mencionar es que como fue establecido en el Capítulo I de este Proyecto de Investigación, los estilos tanto de enseñanza como aprendizaje de un estudiante o tutor tienden a ser variables en función del tiempo; es decir que lo que será analizado en este estudio será únicamente una fotografía del momento en el que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285A9674"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w:t>
      </w:r>
      <w:r w:rsidR="004A5F3C">
        <w:rPr>
          <w:rFonts w:ascii="Arial" w:eastAsia="Arial" w:hAnsi="Arial" w:cs="Arial"/>
          <w:sz w:val="24"/>
          <w:szCs w:val="24"/>
        </w:rPr>
        <w:lastRenderedPageBreak/>
        <w:t xml:space="preserve">muestra muy puntual y heterogénea de estudiantes </w:t>
      </w:r>
      <m:oMath>
        <m: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59" w:name="_Toc148999603"/>
      <w:r w:rsidRPr="003E2E00">
        <w:rPr>
          <w:rFonts w:ascii="Arial" w:hAnsi="Arial" w:cs="Arial"/>
          <w:b/>
          <w:bCs/>
          <w:color w:val="auto"/>
          <w:sz w:val="24"/>
          <w:szCs w:val="24"/>
        </w:rPr>
        <w:t xml:space="preserve">Conclusiones </w:t>
      </w:r>
      <w:r w:rsidR="00690971">
        <w:rPr>
          <w:rFonts w:ascii="Arial" w:hAnsi="Arial" w:cs="Arial"/>
          <w:b/>
          <w:bCs/>
          <w:color w:val="auto"/>
          <w:sz w:val="24"/>
          <w:szCs w:val="24"/>
        </w:rPr>
        <w:t xml:space="preserve">a priori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59"/>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6D2D79A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debemos mencionar de forma categórica que no podemos aceptar o negar ninguna de </w:t>
      </w:r>
      <w:r w:rsidR="00690971">
        <w:rPr>
          <w:rFonts w:ascii="Arial" w:hAnsi="Arial" w:cs="Arial"/>
          <w:sz w:val="24"/>
          <w:szCs w:val="24"/>
        </w:rPr>
        <w:t>la hipótesis planteada.</w:t>
      </w:r>
    </w:p>
    <w:p w14:paraId="3F7CE972" w14:textId="77777777" w:rsidR="00690971" w:rsidRDefault="00690971" w:rsidP="00B0369C">
      <w:pPr>
        <w:spacing w:line="360" w:lineRule="auto"/>
        <w:jc w:val="both"/>
        <w:rPr>
          <w:rFonts w:ascii="Arial" w:hAnsi="Arial" w:cs="Arial"/>
          <w:sz w:val="24"/>
          <w:szCs w:val="24"/>
        </w:rPr>
      </w:pPr>
    </w:p>
    <w:p w14:paraId="6CE8BE6D" w14:textId="1DB22DFC" w:rsidR="00B0369C" w:rsidRPr="003E2E00" w:rsidRDefault="00690971" w:rsidP="00B0369C">
      <w:pPr>
        <w:spacing w:line="360" w:lineRule="auto"/>
        <w:jc w:val="both"/>
        <w:rPr>
          <w:rFonts w:ascii="Arial" w:hAnsi="Arial" w:cs="Arial"/>
          <w:sz w:val="24"/>
          <w:szCs w:val="24"/>
        </w:rPr>
      </w:pPr>
      <w:r>
        <w:rPr>
          <w:rFonts w:ascii="Arial" w:hAnsi="Arial" w:cs="Arial"/>
          <w:sz w:val="24"/>
          <w:szCs w:val="24"/>
        </w:rPr>
        <w:t>Da</w:t>
      </w:r>
      <w:r w:rsidR="00B0369C">
        <w:rPr>
          <w:rFonts w:ascii="Arial" w:hAnsi="Arial" w:cs="Arial"/>
          <w:sz w:val="24"/>
          <w:szCs w:val="24"/>
        </w:rPr>
        <w:t>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5515D441" w14:textId="77777777" w:rsidR="00690971" w:rsidRDefault="00690971" w:rsidP="005D04EB">
      <w:pPr>
        <w:spacing w:line="360" w:lineRule="auto"/>
        <w:jc w:val="both"/>
        <w:rPr>
          <w:rFonts w:ascii="Arial" w:eastAsia="Arial" w:hAnsi="Arial" w:cs="Arial"/>
          <w:sz w:val="24"/>
          <w:szCs w:val="24"/>
        </w:rPr>
      </w:pPr>
    </w:p>
    <w:p w14:paraId="02F2EC30" w14:textId="77777777" w:rsidR="00690971" w:rsidRDefault="00690971" w:rsidP="005D04EB">
      <w:pPr>
        <w:spacing w:line="360" w:lineRule="auto"/>
        <w:jc w:val="both"/>
        <w:rPr>
          <w:rFonts w:ascii="Arial" w:eastAsia="Arial" w:hAnsi="Arial" w:cs="Arial"/>
          <w:sz w:val="24"/>
          <w:szCs w:val="24"/>
        </w:rPr>
      </w:pPr>
    </w:p>
    <w:p w14:paraId="10A72C80" w14:textId="77777777" w:rsidR="00690971" w:rsidRDefault="00690971" w:rsidP="005D04EB">
      <w:pPr>
        <w:spacing w:line="360" w:lineRule="auto"/>
        <w:jc w:val="both"/>
        <w:rPr>
          <w:rFonts w:ascii="Arial" w:eastAsia="Arial" w:hAnsi="Arial" w:cs="Arial"/>
          <w:sz w:val="24"/>
          <w:szCs w:val="24"/>
        </w:rPr>
      </w:pP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F4768D" w14:textId="77777777" w:rsidR="00690971" w:rsidRDefault="00690971" w:rsidP="005D04EB">
      <w:pPr>
        <w:spacing w:line="360" w:lineRule="auto"/>
        <w:jc w:val="both"/>
        <w:rPr>
          <w:rFonts w:ascii="Arial" w:eastAsia="Arial" w:hAnsi="Arial" w:cs="Arial"/>
          <w:sz w:val="24"/>
          <w:szCs w:val="24"/>
        </w:rPr>
      </w:pPr>
    </w:p>
    <w:p w14:paraId="22A91DA4" w14:textId="77777777" w:rsidR="00690971" w:rsidRDefault="00690971" w:rsidP="005D04EB">
      <w:pPr>
        <w:spacing w:line="360" w:lineRule="auto"/>
        <w:jc w:val="both"/>
        <w:rPr>
          <w:rFonts w:ascii="Arial" w:eastAsia="Arial" w:hAnsi="Arial" w:cs="Arial"/>
          <w:sz w:val="24"/>
          <w:szCs w:val="24"/>
        </w:rPr>
      </w:pPr>
    </w:p>
    <w:p w14:paraId="4D80253D" w14:textId="77777777" w:rsidR="00690971" w:rsidRDefault="00690971" w:rsidP="005D04EB">
      <w:pPr>
        <w:spacing w:line="360" w:lineRule="auto"/>
        <w:jc w:val="both"/>
        <w:rPr>
          <w:rFonts w:ascii="Arial" w:eastAsia="Arial" w:hAnsi="Arial" w:cs="Arial"/>
          <w:sz w:val="24"/>
          <w:szCs w:val="24"/>
        </w:rPr>
      </w:pPr>
    </w:p>
    <w:p w14:paraId="45222AE1" w14:textId="77777777" w:rsidR="00690971" w:rsidRDefault="00690971"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260" w:name="_Toc148999604"/>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260"/>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52591735" w14:textId="77777777" w:rsidR="00325A6A" w:rsidRDefault="00325A6A" w:rsidP="00707864">
      <w:pPr>
        <w:rPr>
          <w:b/>
          <w:bCs/>
        </w:rPr>
      </w:pPr>
    </w:p>
    <w:p w14:paraId="21491A64" w14:textId="77777777" w:rsidR="00325A6A" w:rsidRDefault="00325A6A" w:rsidP="00707864">
      <w:pPr>
        <w:rPr>
          <w:b/>
          <w:bCs/>
        </w:rPr>
      </w:pPr>
    </w:p>
    <w:p w14:paraId="3C3D5CDE" w14:textId="77777777" w:rsidR="00690971" w:rsidRDefault="00690971" w:rsidP="00707864">
      <w:pPr>
        <w:rPr>
          <w:b/>
          <w:bCs/>
        </w:rPr>
      </w:pPr>
    </w:p>
    <w:p w14:paraId="112D691D" w14:textId="77777777" w:rsidR="00325A6A" w:rsidRDefault="00325A6A" w:rsidP="00707864">
      <w:pPr>
        <w:rPr>
          <w:b/>
          <w:bCs/>
        </w:rPr>
      </w:pPr>
    </w:p>
    <w:p w14:paraId="7D5A57F1" w14:textId="12F9856E" w:rsidR="005D04EB" w:rsidRDefault="005D04EB" w:rsidP="005D04EB">
      <w:pPr>
        <w:pStyle w:val="Heading1"/>
        <w:jc w:val="center"/>
        <w:rPr>
          <w:rFonts w:ascii="Arial" w:hAnsi="Arial" w:cs="Arial"/>
          <w:b/>
          <w:bCs/>
          <w:color w:val="auto"/>
          <w:sz w:val="24"/>
          <w:szCs w:val="24"/>
        </w:rPr>
      </w:pPr>
      <w:bookmarkStart w:id="261" w:name="_Toc148999605"/>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261"/>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464BF428" w14:textId="77777777" w:rsidR="000164CA" w:rsidRDefault="000164CA"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2ABEFCCC" w14:textId="77777777" w:rsidR="00690971" w:rsidRDefault="00690971" w:rsidP="00882354"/>
    <w:p w14:paraId="33335B60" w14:textId="77777777" w:rsidR="00D147D1" w:rsidRDefault="00D147D1" w:rsidP="00882354"/>
    <w:p w14:paraId="078EF601" w14:textId="77777777" w:rsidR="004A2901" w:rsidRDefault="004A2901" w:rsidP="00882354"/>
    <w:p w14:paraId="1591E4B8" w14:textId="77777777" w:rsidR="004A2901" w:rsidRDefault="004A2901" w:rsidP="00882354"/>
    <w:p w14:paraId="01EAE7EB"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262" w:name="_Hlk147897694"/>
      <w:bookmarkStart w:id="263" w:name="_Toc148999606"/>
      <w:r w:rsidRPr="005F2C81">
        <w:rPr>
          <w:rFonts w:ascii="Arial" w:hAnsi="Arial" w:cs="Arial"/>
          <w:b/>
          <w:bCs/>
          <w:color w:val="auto"/>
        </w:rPr>
        <w:lastRenderedPageBreak/>
        <w:t>Reglas de Emparejamiento</w:t>
      </w:r>
      <w:bookmarkEnd w:id="263"/>
    </w:p>
    <w:p w14:paraId="411CFE58" w14:textId="77777777" w:rsidR="00EF4BF0" w:rsidRPr="00CF148A" w:rsidRDefault="00EF4BF0" w:rsidP="00EF4BF0">
      <w:pPr>
        <w:spacing w:line="360" w:lineRule="auto"/>
        <w:jc w:val="both"/>
        <w:rPr>
          <w:rFonts w:ascii="Arial" w:hAnsi="Arial" w:cs="Arial"/>
          <w:color w:val="000000"/>
          <w:sz w:val="24"/>
          <w:szCs w:val="24"/>
        </w:rPr>
      </w:pPr>
    </w:p>
    <w:p w14:paraId="04BAE2E4" w14:textId="461B1725"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777C29AA" w14:textId="77777777" w:rsidR="00690971" w:rsidRDefault="00690971"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A forma de simplificación del Emparejamiento Aproximado, utilizaremos los contenidos de los Clústers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160B2F1D"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U2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690971" w:rsidRPr="00690971">
            <w:rPr>
              <w:rFonts w:ascii="Arial" w:hAnsi="Arial" w:cs="Arial"/>
              <w:color w:val="000000"/>
              <w:sz w:val="24"/>
              <w:szCs w:val="24"/>
            </w:rPr>
            <w:t>[56]</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1. Identificación y Clasificación</w:t>
      </w:r>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Grasha-Riechmann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Grasha-Riechmann para determinar sus Estilos de Enseñanza.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2. Emparejamiento Directo</w:t>
      </w:r>
      <w:r w:rsidRPr="00D4061A">
        <w:rPr>
          <w:rFonts w:ascii="Arial" w:eastAsia="Times New Roman" w:hAnsi="Arial" w:cs="Arial"/>
          <w:sz w:val="24"/>
          <w:szCs w:val="24"/>
          <w:lang w:val="en-US"/>
        </w:rPr>
        <w:t>:</w:t>
      </w:r>
    </w:p>
    <w:p w14:paraId="02B316D5" w14:textId="1BC899F3"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 xml:space="preserve">Emparejar primero a los estudiantes cuyo Estilo de </w:t>
      </w:r>
      <w:r w:rsidR="00690971" w:rsidRPr="00D4061A">
        <w:rPr>
          <w:rFonts w:ascii="Arial" w:eastAsia="Times New Roman" w:hAnsi="Arial" w:cs="Arial"/>
          <w:sz w:val="24"/>
          <w:szCs w:val="24"/>
        </w:rPr>
        <w:t>Aprendizaje coincida</w:t>
      </w:r>
      <w:r w:rsidRPr="00D4061A">
        <w:rPr>
          <w:rFonts w:ascii="Arial" w:eastAsia="Times New Roman" w:hAnsi="Arial" w:cs="Arial"/>
          <w:sz w:val="24"/>
          <w:szCs w:val="24"/>
        </w:rPr>
        <w:t xml:space="preserve"> directamente con el Estilo de Enseñanza dominante de un tutor.</w:t>
      </w:r>
    </w:p>
    <w:p w14:paraId="00A03B12" w14:textId="77777777" w:rsidR="00690971" w:rsidRDefault="00EF4BF0" w:rsidP="00690971">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739584A7" w14:textId="6878E2C3" w:rsidR="00EF4BF0" w:rsidRPr="00690971" w:rsidRDefault="00EF4BF0" w:rsidP="00690971">
      <w:pPr>
        <w:numPr>
          <w:ilvl w:val="0"/>
          <w:numId w:val="41"/>
        </w:numPr>
        <w:spacing w:before="100" w:beforeAutospacing="1" w:after="100" w:afterAutospacing="1" w:line="360" w:lineRule="auto"/>
        <w:jc w:val="both"/>
        <w:rPr>
          <w:rFonts w:ascii="Arial" w:eastAsia="Times New Roman" w:hAnsi="Arial" w:cs="Arial"/>
          <w:sz w:val="24"/>
          <w:szCs w:val="24"/>
        </w:rPr>
      </w:pPr>
      <w:r w:rsidRPr="00690971">
        <w:rPr>
          <w:rFonts w:ascii="Arial" w:eastAsia="Times New Roman" w:hAnsi="Arial" w:cs="Arial"/>
          <w:sz w:val="24"/>
          <w:szCs w:val="24"/>
        </w:rPr>
        <w:t>Llenar gradualmente los grupos de tutores con estos estudiantes, asegurándose de distribuirlos equitativamente entre los tutores disponibles.</w:t>
      </w:r>
    </w:p>
    <w:p w14:paraId="4A0EE01F" w14:textId="4B2B156D" w:rsidR="00EF4BF0" w:rsidRPr="00D4061A" w:rsidRDefault="00690971" w:rsidP="00EF4BF0">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b/>
          <w:bCs/>
          <w:sz w:val="24"/>
          <w:szCs w:val="24"/>
        </w:rPr>
        <w:t>3</w:t>
      </w:r>
      <w:r w:rsidR="00EF4BF0" w:rsidRPr="00D4061A">
        <w:rPr>
          <w:rFonts w:ascii="Arial" w:eastAsia="Times New Roman" w:hAnsi="Arial" w:cs="Arial"/>
          <w:b/>
          <w:bCs/>
          <w:sz w:val="24"/>
          <w:szCs w:val="24"/>
        </w:rPr>
        <w:t>. Emparejamiento con Matriz de Preferencias</w:t>
      </w:r>
      <w:r w:rsidR="00EF4BF0"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681D6C3" w:rsidR="00EF4BF0" w:rsidRPr="00D4061A" w:rsidRDefault="00690971" w:rsidP="00EF4BF0">
      <w:pPr>
        <w:spacing w:before="100" w:beforeAutospacing="1" w:after="100" w:afterAutospacing="1" w:line="360" w:lineRule="auto"/>
        <w:jc w:val="both"/>
        <w:rPr>
          <w:rFonts w:ascii="Arial" w:eastAsia="Times New Roman" w:hAnsi="Arial" w:cs="Arial"/>
          <w:sz w:val="24"/>
          <w:szCs w:val="24"/>
          <w:lang w:val="en-US"/>
        </w:rPr>
      </w:pPr>
      <w:r>
        <w:rPr>
          <w:rFonts w:ascii="Arial" w:eastAsia="Times New Roman" w:hAnsi="Arial" w:cs="Arial"/>
          <w:b/>
          <w:bCs/>
          <w:sz w:val="24"/>
          <w:szCs w:val="24"/>
          <w:lang w:val="en-US"/>
        </w:rPr>
        <w:t>4</w:t>
      </w:r>
      <w:r w:rsidR="00EF4BF0" w:rsidRPr="00D4061A">
        <w:rPr>
          <w:rFonts w:ascii="Arial" w:eastAsia="Times New Roman" w:hAnsi="Arial" w:cs="Arial"/>
          <w:b/>
          <w:bCs/>
          <w:sz w:val="24"/>
          <w:szCs w:val="24"/>
          <w:lang w:val="en-US"/>
        </w:rPr>
        <w:t>. Restricciones</w:t>
      </w:r>
      <w:r w:rsidR="00EF4BF0" w:rsidRPr="00D4061A">
        <w:rPr>
          <w:rFonts w:ascii="Arial" w:eastAsia="Times New Roman" w:hAnsi="Arial" w:cs="Arial"/>
          <w:sz w:val="24"/>
          <w:szCs w:val="24"/>
          <w:lang w:val="en-US"/>
        </w:rPr>
        <w:t>:</w:t>
      </w:r>
    </w:p>
    <w:p w14:paraId="192B216F" w14:textId="5E29CCD6"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bookmarkStart w:id="264" w:name="_Hlk147898072"/>
      <w:r w:rsidRPr="00D4061A">
        <w:rPr>
          <w:rFonts w:ascii="Arial" w:eastAsia="Times New Roman" w:hAnsi="Arial" w:cs="Arial"/>
          <w:sz w:val="24"/>
          <w:szCs w:val="24"/>
        </w:rPr>
        <w:t>Un Tutor puede brindar clases de Reforzamiento Académico a múltiples Estudiantes</w:t>
      </w:r>
      <w:r w:rsidR="0002778F">
        <w:rPr>
          <w:rFonts w:ascii="Arial" w:eastAsia="Times New Roman" w:hAnsi="Arial" w:cs="Arial"/>
          <w:sz w:val="24"/>
          <w:szCs w:val="24"/>
        </w:rPr>
        <w:t>.</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1895EF4A"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Un Estudiante solo puede recibir clases de </w:t>
      </w:r>
      <w:r w:rsidR="0002778F">
        <w:rPr>
          <w:rFonts w:ascii="Arial" w:eastAsia="Times New Roman" w:hAnsi="Arial" w:cs="Arial"/>
          <w:sz w:val="24"/>
          <w:szCs w:val="24"/>
        </w:rPr>
        <w:t>tutorías</w:t>
      </w:r>
      <w:r w:rsidRPr="00D4061A">
        <w:rPr>
          <w:rFonts w:ascii="Arial" w:eastAsia="Times New Roman" w:hAnsi="Arial" w:cs="Arial"/>
          <w:sz w:val="24"/>
          <w:szCs w:val="24"/>
        </w:rPr>
        <w:t xml:space="preserve"> de un Tutor</w:t>
      </w:r>
      <w:r w:rsidR="0002778F">
        <w:rPr>
          <w:rFonts w:ascii="Arial" w:eastAsia="Times New Roman" w:hAnsi="Arial" w:cs="Arial"/>
          <w:sz w:val="24"/>
          <w:szCs w:val="24"/>
        </w:rPr>
        <w:t>.</w:t>
      </w:r>
    </w:p>
    <w:p w14:paraId="7C62ED75" w14:textId="2A5A5C76" w:rsidR="00EF4BF0" w:rsidRPr="00D4061A" w:rsidRDefault="002576D5" w:rsidP="00EF4BF0">
      <w:pPr>
        <w:numPr>
          <w:ilvl w:val="0"/>
          <w:numId w:val="44"/>
        </w:num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Todos los Estudiantes deben ser </w:t>
      </w:r>
      <w:r w:rsidR="0002778F">
        <w:rPr>
          <w:rFonts w:ascii="Arial" w:eastAsia="Times New Roman" w:hAnsi="Arial" w:cs="Arial"/>
          <w:sz w:val="24"/>
          <w:szCs w:val="24"/>
        </w:rPr>
        <w:t>emparejados con algún tutor basados en sus Estilos de Enseñanza y Estilos de Aprendizaje</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58EFC64E"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r w:rsidR="002576D5">
        <w:rPr>
          <w:rFonts w:ascii="Arial" w:eastAsia="Times New Roman" w:hAnsi="Arial" w:cs="Arial"/>
          <w:sz w:val="24"/>
          <w:szCs w:val="24"/>
        </w:rPr>
        <w:t xml:space="preserve"> de tutoría</w:t>
      </w:r>
      <w:r w:rsidRPr="00D4061A">
        <w:rPr>
          <w:rFonts w:ascii="Arial" w:eastAsia="Times New Roman" w:hAnsi="Arial" w:cs="Arial"/>
          <w:sz w:val="24"/>
          <w:szCs w:val="24"/>
        </w:rPr>
        <w:t>”.</w:t>
      </w:r>
    </w:p>
    <w:bookmarkEnd w:id="264"/>
    <w:p w14:paraId="6F6E5722" w14:textId="4DDB9D67" w:rsidR="00EF4BF0" w:rsidRPr="00D4061A" w:rsidRDefault="00690971" w:rsidP="00EF4BF0">
      <w:pPr>
        <w:spacing w:before="100" w:beforeAutospacing="1" w:after="100" w:afterAutospacing="1" w:line="360" w:lineRule="auto"/>
        <w:jc w:val="both"/>
        <w:rPr>
          <w:rFonts w:ascii="Arial" w:eastAsia="Times New Roman" w:hAnsi="Arial" w:cs="Arial"/>
          <w:sz w:val="24"/>
          <w:szCs w:val="24"/>
          <w:lang w:val="en-US"/>
        </w:rPr>
      </w:pPr>
      <w:r>
        <w:rPr>
          <w:rFonts w:ascii="Arial" w:eastAsia="Times New Roman" w:hAnsi="Arial" w:cs="Arial"/>
          <w:b/>
          <w:bCs/>
          <w:sz w:val="24"/>
          <w:szCs w:val="24"/>
          <w:lang w:val="en-US"/>
        </w:rPr>
        <w:t>5</w:t>
      </w:r>
      <w:r w:rsidR="00EF4BF0" w:rsidRPr="00D4061A">
        <w:rPr>
          <w:rFonts w:ascii="Arial" w:eastAsia="Times New Roman" w:hAnsi="Arial" w:cs="Arial"/>
          <w:b/>
          <w:bCs/>
          <w:sz w:val="24"/>
          <w:szCs w:val="24"/>
          <w:lang w:val="en-US"/>
        </w:rPr>
        <w:t>. Revisión y Ajustes</w:t>
      </w:r>
      <w:r w:rsidR="00EF4BF0"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Una vez que todos los grupos estén llenos o todos los estudiantes hayan sido emparejados, revisar las asignaciones para asegurarse de que no </w:t>
      </w:r>
      <w:r w:rsidRPr="00D4061A">
        <w:rPr>
          <w:rFonts w:ascii="Arial" w:eastAsia="Times New Roman" w:hAnsi="Arial" w:cs="Arial"/>
          <w:sz w:val="24"/>
          <w:szCs w:val="24"/>
        </w:rPr>
        <w:lastRenderedPageBreak/>
        <w:t>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bookmarkStart w:id="265" w:name="_Toc148999607"/>
      <w:bookmarkEnd w:id="262"/>
      <w:r w:rsidRPr="000B7445">
        <w:rPr>
          <w:rFonts w:ascii="Arial" w:hAnsi="Arial" w:cs="Arial"/>
          <w:b/>
          <w:bCs/>
          <w:color w:val="auto"/>
        </w:rPr>
        <w:t>Simulación Teórica</w:t>
      </w:r>
      <w:bookmarkEnd w:id="265"/>
    </w:p>
    <w:p w14:paraId="2247A4C4" w14:textId="77777777" w:rsidR="00D147D1" w:rsidRDefault="00D147D1" w:rsidP="00D147D1">
      <w:pPr>
        <w:spacing w:line="360" w:lineRule="auto"/>
        <w:jc w:val="both"/>
        <w:rPr>
          <w:rFonts w:ascii="Arial" w:eastAsia="Arial" w:hAnsi="Arial" w:cs="Arial"/>
          <w:sz w:val="24"/>
          <w:szCs w:val="24"/>
        </w:rPr>
      </w:pPr>
    </w:p>
    <w:p w14:paraId="3188BA76" w14:textId="0DDC64BB"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w:t>
      </w:r>
      <w:r w:rsidR="00690971">
        <w:rPr>
          <w:rFonts w:ascii="Arial" w:eastAsia="Arial" w:hAnsi="Arial" w:cs="Arial"/>
          <w:sz w:val="24"/>
          <w:szCs w:val="24"/>
        </w:rPr>
        <w:t xml:space="preserve"> </w:t>
      </w:r>
      <w:r>
        <w:rPr>
          <w:rFonts w:ascii="Arial" w:eastAsia="Arial" w:hAnsi="Arial" w:cs="Arial"/>
          <w:sz w:val="24"/>
          <w:szCs w:val="24"/>
        </w:rPr>
        <w:t xml:space="preserve">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173F7EC2"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r w:rsidR="003D6FA7">
        <w:rPr>
          <w:rFonts w:ascii="Arial" w:eastAsia="Arial" w:hAnsi="Arial" w:cs="Arial"/>
          <w:sz w:val="24"/>
          <w:szCs w:val="24"/>
        </w:rPr>
        <w:t>ficticios</w:t>
      </w:r>
      <w:r>
        <w:rPr>
          <w:rFonts w:ascii="Arial" w:eastAsia="Arial" w:hAnsi="Arial" w:cs="Arial"/>
          <w:sz w:val="24"/>
          <w:szCs w:val="24"/>
        </w:rPr>
        <w:t>, por lo que no contamos con la Matriz de Preferencias (P) de cada uno de ellos, dado que ninguno de ello ha hecho la Prueba de Grasha-Riechmann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56EB5A6C"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690971" w:rsidRPr="00690971">
            <w:rPr>
              <w:rFonts w:ascii="Arial" w:eastAsia="Arial" w:hAnsi="Arial" w:cs="Arial"/>
              <w:color w:val="000000"/>
              <w:sz w:val="24"/>
              <w:szCs w:val="24"/>
            </w:rPr>
            <w:t>[57]</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5EB00C13" w14:textId="65C33BDC" w:rsidR="00D147D1" w:rsidRPr="00690971"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3391CEB0" w14:textId="77777777" w:rsidR="003D6FA7" w:rsidRDefault="00D147D1" w:rsidP="003D6FA7">
      <w:pPr>
        <w:keepNext/>
        <w:spacing w:line="360" w:lineRule="auto"/>
        <w:jc w:val="center"/>
      </w:pPr>
      <w:r>
        <w:rPr>
          <w:noProof/>
          <w14:ligatures w14:val="standardContextual"/>
        </w:rPr>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54668" cy="3089083"/>
                    </a:xfrm>
                    <a:prstGeom prst="rect">
                      <a:avLst/>
                    </a:prstGeom>
                  </pic:spPr>
                </pic:pic>
              </a:graphicData>
            </a:graphic>
          </wp:inline>
        </w:drawing>
      </w:r>
    </w:p>
    <w:p w14:paraId="44DC2228" w14:textId="7CE484B0" w:rsidR="00D147D1" w:rsidRPr="00690971" w:rsidRDefault="003D6FA7" w:rsidP="00690971">
      <w:pPr>
        <w:pStyle w:val="Caption"/>
        <w:jc w:val="center"/>
        <w:rPr>
          <w:rFonts w:ascii="Arial" w:eastAsia="Arial" w:hAnsi="Arial" w:cs="Arial"/>
          <w:i w:val="0"/>
          <w:iCs w:val="0"/>
          <w:color w:val="auto"/>
          <w:sz w:val="24"/>
          <w:szCs w:val="24"/>
        </w:rPr>
      </w:pPr>
      <w:bookmarkStart w:id="266" w:name="_Toc148149609"/>
      <w:bookmarkStart w:id="267" w:name="_Toc148512522"/>
      <w:bookmarkStart w:id="268" w:name="_Toc148580704"/>
      <w:bookmarkStart w:id="269" w:name="_Toc148580736"/>
      <w:bookmarkStart w:id="270" w:name="_Toc148999639"/>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4C6273">
        <w:rPr>
          <w:rFonts w:ascii="Arial" w:hAnsi="Arial" w:cs="Arial"/>
          <w:i w:val="0"/>
          <w:iCs w:val="0"/>
          <w:noProof/>
          <w:color w:val="auto"/>
        </w:rPr>
        <w:t>32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266"/>
      <w:bookmarkEnd w:id="267"/>
      <w:bookmarkEnd w:id="268"/>
      <w:bookmarkEnd w:id="269"/>
      <w:bookmarkEnd w:id="270"/>
    </w:p>
    <w:p w14:paraId="4C1735D1" w14:textId="0E2F842B"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690971" w:rsidRPr="00690971">
            <w:rPr>
              <w:rFonts w:ascii="Arial" w:eastAsia="Arial" w:hAnsi="Arial" w:cs="Arial"/>
              <w:color w:val="000000"/>
              <w:sz w:val="24"/>
              <w:szCs w:val="24"/>
            </w:rPr>
            <w:t>[58]</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5C2DD6F1"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690971" w:rsidRPr="00690971">
            <w:rPr>
              <w:rFonts w:ascii="Arial" w:eastAsia="Arial" w:hAnsi="Arial" w:cs="Arial"/>
              <w:color w:val="000000"/>
              <w:sz w:val="24"/>
              <w:szCs w:val="24"/>
            </w:rPr>
            <w:t>[38]</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lastRenderedPageBreak/>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Evitativo: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Colaborativo: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Dependiente: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Competitivo: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Participativo: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Experto: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Autoridad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Modelo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Facilitador: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271" w:name="_Toc148999608"/>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271"/>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272" w:name="_Toc148999609"/>
      <w:r w:rsidRPr="00B45290">
        <w:rPr>
          <w:rFonts w:ascii="Arial" w:hAnsi="Arial" w:cs="Arial"/>
          <w:b/>
          <w:bCs/>
          <w:color w:val="auto"/>
          <w:sz w:val="24"/>
          <w:szCs w:val="24"/>
        </w:rPr>
        <w:t>Conclusiones y Trabajos Futuros</w:t>
      </w:r>
      <w:bookmarkEnd w:id="272"/>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0CB066DC" w14:textId="77777777" w:rsidR="000164CA" w:rsidRDefault="000164CA" w:rsidP="005D04EB">
      <w:pPr>
        <w:spacing w:line="360" w:lineRule="auto"/>
        <w:jc w:val="both"/>
        <w:rPr>
          <w:rFonts w:ascii="Arial" w:eastAsia="Arial" w:hAnsi="Arial" w:cs="Arial"/>
          <w:sz w:val="24"/>
          <w:szCs w:val="24"/>
        </w:rPr>
      </w:pPr>
    </w:p>
    <w:p w14:paraId="10DA2D96" w14:textId="77777777" w:rsidR="000164CA" w:rsidRDefault="000164CA" w:rsidP="005D04EB">
      <w:pPr>
        <w:spacing w:line="360" w:lineRule="auto"/>
        <w:jc w:val="both"/>
        <w:rPr>
          <w:rFonts w:ascii="Arial" w:eastAsia="Arial" w:hAnsi="Arial" w:cs="Arial"/>
          <w:sz w:val="24"/>
          <w:szCs w:val="24"/>
        </w:rPr>
      </w:pPr>
    </w:p>
    <w:p w14:paraId="14CB4020" w14:textId="77777777" w:rsidR="000164CA" w:rsidRDefault="000164CA" w:rsidP="005D04EB">
      <w:pPr>
        <w:spacing w:line="360" w:lineRule="auto"/>
        <w:jc w:val="both"/>
        <w:rPr>
          <w:rFonts w:ascii="Arial" w:eastAsia="Arial" w:hAnsi="Arial" w:cs="Arial"/>
          <w:sz w:val="24"/>
          <w:szCs w:val="24"/>
        </w:rPr>
      </w:pPr>
    </w:p>
    <w:p w14:paraId="6BCE866E" w14:textId="77777777" w:rsidR="00690971" w:rsidRDefault="00690971" w:rsidP="005D04EB">
      <w:pPr>
        <w:spacing w:line="360" w:lineRule="auto"/>
        <w:jc w:val="both"/>
        <w:rPr>
          <w:rFonts w:ascii="Arial" w:eastAsia="Arial" w:hAnsi="Arial" w:cs="Arial"/>
          <w:sz w:val="24"/>
          <w:szCs w:val="24"/>
        </w:rPr>
      </w:pPr>
    </w:p>
    <w:p w14:paraId="6CF022E2" w14:textId="77777777" w:rsidR="00690971" w:rsidRDefault="00690971" w:rsidP="005D04EB">
      <w:pPr>
        <w:spacing w:line="360" w:lineRule="auto"/>
        <w:jc w:val="both"/>
        <w:rPr>
          <w:rFonts w:ascii="Arial" w:eastAsia="Arial" w:hAnsi="Arial" w:cs="Arial"/>
          <w:sz w:val="24"/>
          <w:szCs w:val="24"/>
        </w:rPr>
      </w:pPr>
    </w:p>
    <w:p w14:paraId="363D7399" w14:textId="77777777" w:rsidR="004A2901" w:rsidRDefault="004A2901" w:rsidP="005D04EB">
      <w:pPr>
        <w:spacing w:line="360" w:lineRule="auto"/>
        <w:jc w:val="both"/>
        <w:rPr>
          <w:rFonts w:ascii="Arial" w:eastAsia="Arial" w:hAnsi="Arial" w:cs="Arial"/>
          <w:sz w:val="24"/>
          <w:szCs w:val="24"/>
        </w:rPr>
      </w:pPr>
    </w:p>
    <w:p w14:paraId="2D657FBC" w14:textId="77777777" w:rsidR="000164CA" w:rsidRDefault="000164CA"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7CDE061D" w14:textId="77777777" w:rsidR="00690971" w:rsidRPr="004A2901" w:rsidRDefault="00690971" w:rsidP="004A2901">
          <w:pPr>
            <w:autoSpaceDE w:val="0"/>
            <w:autoSpaceDN w:val="0"/>
            <w:spacing w:line="360" w:lineRule="auto"/>
            <w:ind w:hanging="640"/>
            <w:jc w:val="both"/>
            <w:divId w:val="1704666325"/>
            <w:rPr>
              <w:rFonts w:ascii="Arial" w:eastAsia="Times New Roman" w:hAnsi="Arial" w:cs="Arial"/>
              <w:sz w:val="24"/>
              <w:szCs w:val="24"/>
            </w:rPr>
          </w:pPr>
          <w:r w:rsidRPr="004A2901">
            <w:rPr>
              <w:rFonts w:ascii="Arial" w:eastAsia="Times New Roman" w:hAnsi="Arial" w:cs="Arial"/>
              <w:sz w:val="24"/>
              <w:szCs w:val="24"/>
            </w:rPr>
            <w:t>[1]</w:t>
          </w:r>
          <w:r w:rsidRPr="004A2901">
            <w:rPr>
              <w:rFonts w:ascii="Arial" w:eastAsia="Times New Roman" w:hAnsi="Arial" w:cs="Arial"/>
              <w:sz w:val="24"/>
              <w:szCs w:val="24"/>
            </w:rPr>
            <w:tab/>
            <w:t>Universidad Nacional de Colombia, “Teoría de Sistemas”.</w:t>
          </w:r>
        </w:p>
        <w:p w14:paraId="6C9D7786" w14:textId="77777777" w:rsidR="00690971" w:rsidRPr="004A2901" w:rsidRDefault="00690971" w:rsidP="004A2901">
          <w:pPr>
            <w:autoSpaceDE w:val="0"/>
            <w:autoSpaceDN w:val="0"/>
            <w:spacing w:line="360" w:lineRule="auto"/>
            <w:ind w:hanging="640"/>
            <w:jc w:val="both"/>
            <w:divId w:val="305360817"/>
            <w:rPr>
              <w:rFonts w:ascii="Arial" w:eastAsia="Times New Roman" w:hAnsi="Arial" w:cs="Arial"/>
              <w:sz w:val="24"/>
              <w:szCs w:val="24"/>
            </w:rPr>
          </w:pPr>
          <w:r w:rsidRPr="004A2901">
            <w:rPr>
              <w:rFonts w:ascii="Arial" w:eastAsia="Times New Roman" w:hAnsi="Arial" w:cs="Arial"/>
              <w:sz w:val="24"/>
              <w:szCs w:val="24"/>
            </w:rPr>
            <w:t>[2]</w:t>
          </w:r>
          <w:r w:rsidRPr="004A2901">
            <w:rPr>
              <w:rFonts w:ascii="Arial" w:eastAsia="Times New Roman" w:hAnsi="Arial" w:cs="Arial"/>
              <w:sz w:val="24"/>
              <w:szCs w:val="24"/>
            </w:rPr>
            <w:tab/>
            <w:t xml:space="preserve">J. Heraclio Batista </w:t>
          </w:r>
          <w:r w:rsidRPr="004A2901">
            <w:rPr>
              <w:rFonts w:ascii="Arial" w:eastAsia="Times New Roman" w:hAnsi="Arial" w:cs="Arial"/>
              <w:i/>
              <w:iCs/>
              <w:sz w:val="24"/>
              <w:szCs w:val="24"/>
            </w:rPr>
            <w:t>et al.</w:t>
          </w:r>
          <w:r w:rsidRPr="004A2901">
            <w:rPr>
              <w:rFonts w:ascii="Arial" w:eastAsia="Times New Roman" w:hAnsi="Arial" w:cs="Arial"/>
              <w:sz w:val="24"/>
              <w:szCs w:val="24"/>
            </w:rPr>
            <w:t>, “Modelo Educativo AyuEduca2030”.</w:t>
          </w:r>
        </w:p>
        <w:p w14:paraId="6FFF4C95" w14:textId="77777777" w:rsidR="00690971" w:rsidRPr="004A2901" w:rsidRDefault="00690971" w:rsidP="004A2901">
          <w:pPr>
            <w:autoSpaceDE w:val="0"/>
            <w:autoSpaceDN w:val="0"/>
            <w:spacing w:line="360" w:lineRule="auto"/>
            <w:ind w:hanging="640"/>
            <w:jc w:val="both"/>
            <w:divId w:val="252007099"/>
            <w:rPr>
              <w:rFonts w:ascii="Arial" w:eastAsia="Times New Roman" w:hAnsi="Arial" w:cs="Arial"/>
              <w:sz w:val="24"/>
              <w:szCs w:val="24"/>
              <w:lang w:val="en-US"/>
            </w:rPr>
          </w:pPr>
          <w:r w:rsidRPr="004A2901">
            <w:rPr>
              <w:rFonts w:ascii="Arial" w:eastAsia="Times New Roman" w:hAnsi="Arial" w:cs="Arial"/>
              <w:sz w:val="24"/>
              <w:szCs w:val="24"/>
              <w:lang w:val="en-US"/>
            </w:rPr>
            <w:t>[3]</w:t>
          </w:r>
          <w:r w:rsidRPr="004A2901">
            <w:rPr>
              <w:rFonts w:ascii="Arial" w:eastAsia="Times New Roman" w:hAnsi="Arial" w:cs="Arial"/>
              <w:sz w:val="24"/>
              <w:szCs w:val="24"/>
              <w:lang w:val="en-US"/>
            </w:rPr>
            <w:tab/>
            <w:t>M. Parker y P. Alfaro, “Education during the COVID-19 pandemic Access, inclusion and psychosocial support 104 STUDIES AND PERSPECTIVES ECLAC SUBREGIONAL HEADQUARTERS FOR THE CARIBBEAN”, 2030, [En línea]. Disponible en: www.cepal.org/apps</w:t>
          </w:r>
        </w:p>
        <w:p w14:paraId="3029E88A" w14:textId="77777777" w:rsidR="00690971" w:rsidRPr="004A2901" w:rsidRDefault="00690971" w:rsidP="004A2901">
          <w:pPr>
            <w:autoSpaceDE w:val="0"/>
            <w:autoSpaceDN w:val="0"/>
            <w:spacing w:line="360" w:lineRule="auto"/>
            <w:ind w:hanging="640"/>
            <w:jc w:val="both"/>
            <w:divId w:val="1729911713"/>
            <w:rPr>
              <w:rFonts w:ascii="Arial" w:eastAsia="Times New Roman" w:hAnsi="Arial" w:cs="Arial"/>
              <w:sz w:val="24"/>
              <w:szCs w:val="24"/>
              <w:lang w:val="en-US"/>
            </w:rPr>
          </w:pPr>
          <w:r w:rsidRPr="004A2901">
            <w:rPr>
              <w:rFonts w:ascii="Arial" w:eastAsia="Times New Roman" w:hAnsi="Arial" w:cs="Arial"/>
              <w:sz w:val="24"/>
              <w:szCs w:val="24"/>
              <w:lang w:val="en-US"/>
            </w:rPr>
            <w:t>[4]</w:t>
          </w:r>
          <w:r w:rsidRPr="004A2901">
            <w:rPr>
              <w:rFonts w:ascii="Arial" w:eastAsia="Times New Roman" w:hAnsi="Arial" w:cs="Arial"/>
              <w:sz w:val="24"/>
              <w:szCs w:val="24"/>
              <w:lang w:val="en-US"/>
            </w:rPr>
            <w:tab/>
            <w:t xml:space="preserve">L. A. R. Palacios, M. I. Guifarro, y L. M. C. García, “Difficulties in learning algebra, a study with standardized tests”, </w:t>
          </w:r>
          <w:r w:rsidRPr="004A2901">
            <w:rPr>
              <w:rFonts w:ascii="Arial" w:eastAsia="Times New Roman" w:hAnsi="Arial" w:cs="Arial"/>
              <w:i/>
              <w:iCs/>
              <w:sz w:val="24"/>
              <w:szCs w:val="24"/>
              <w:lang w:val="en-US"/>
            </w:rPr>
            <w:t>Bolema - Mathematics Education Bulletin</w:t>
          </w:r>
          <w:r w:rsidRPr="004A2901">
            <w:rPr>
              <w:rFonts w:ascii="Arial" w:eastAsia="Times New Roman" w:hAnsi="Arial" w:cs="Arial"/>
              <w:sz w:val="24"/>
              <w:szCs w:val="24"/>
              <w:lang w:val="en-US"/>
            </w:rPr>
            <w:t>, vol. 35, núm. 70, pp. 1016–1033, 2021, doi: 10.1590/1980-4415v35n70a21.</w:t>
          </w:r>
        </w:p>
        <w:p w14:paraId="52CACC13" w14:textId="77777777" w:rsidR="00690971" w:rsidRPr="004A2901" w:rsidRDefault="00690971" w:rsidP="004A2901">
          <w:pPr>
            <w:autoSpaceDE w:val="0"/>
            <w:autoSpaceDN w:val="0"/>
            <w:spacing w:line="360" w:lineRule="auto"/>
            <w:ind w:hanging="640"/>
            <w:jc w:val="both"/>
            <w:divId w:val="1142580150"/>
            <w:rPr>
              <w:rFonts w:ascii="Arial" w:eastAsia="Times New Roman" w:hAnsi="Arial" w:cs="Arial"/>
              <w:sz w:val="24"/>
              <w:szCs w:val="24"/>
            </w:rPr>
          </w:pPr>
          <w:r w:rsidRPr="004A2901">
            <w:rPr>
              <w:rFonts w:ascii="Arial" w:eastAsia="Times New Roman" w:hAnsi="Arial" w:cs="Arial"/>
              <w:sz w:val="24"/>
              <w:szCs w:val="24"/>
            </w:rPr>
            <w:t>[5]</w:t>
          </w:r>
          <w:r w:rsidRPr="004A2901">
            <w:rPr>
              <w:rFonts w:ascii="Arial" w:eastAsia="Times New Roman" w:hAnsi="Arial" w:cs="Arial"/>
              <w:sz w:val="24"/>
              <w:szCs w:val="24"/>
            </w:rPr>
            <w:tab/>
            <w:t>J. E. Galvis, “Didáctica para la enseñanza de la aritmética y el algebra”.</w:t>
          </w:r>
        </w:p>
        <w:p w14:paraId="4903DBDB" w14:textId="77777777" w:rsidR="00690971" w:rsidRPr="004A2901" w:rsidRDefault="00690971" w:rsidP="004A2901">
          <w:pPr>
            <w:autoSpaceDE w:val="0"/>
            <w:autoSpaceDN w:val="0"/>
            <w:spacing w:line="360" w:lineRule="auto"/>
            <w:ind w:hanging="640"/>
            <w:jc w:val="both"/>
            <w:divId w:val="1674724156"/>
            <w:rPr>
              <w:rFonts w:ascii="Arial" w:eastAsia="Times New Roman" w:hAnsi="Arial" w:cs="Arial"/>
              <w:sz w:val="24"/>
              <w:szCs w:val="24"/>
              <w:lang w:val="en-US"/>
            </w:rPr>
          </w:pPr>
          <w:r w:rsidRPr="004A2901">
            <w:rPr>
              <w:rFonts w:ascii="Arial" w:eastAsia="Times New Roman" w:hAnsi="Arial" w:cs="Arial"/>
              <w:sz w:val="24"/>
              <w:szCs w:val="24"/>
            </w:rPr>
            <w:t>[6]</w:t>
          </w:r>
          <w:r w:rsidRPr="004A2901">
            <w:rPr>
              <w:rFonts w:ascii="Arial" w:eastAsia="Times New Roman" w:hAnsi="Arial" w:cs="Arial"/>
              <w:sz w:val="24"/>
              <w:szCs w:val="24"/>
            </w:rPr>
            <w:tab/>
            <w:t xml:space="preserve">S. Didácticas y E. Matemáticas, </w:t>
          </w:r>
          <w:r w:rsidRPr="004A2901">
            <w:rPr>
              <w:rFonts w:ascii="Arial" w:eastAsia="Times New Roman" w:hAnsi="Arial" w:cs="Arial"/>
              <w:i/>
              <w:iCs/>
              <w:sz w:val="24"/>
              <w:szCs w:val="24"/>
            </w:rPr>
            <w:t>Programa fortalecimiento de la cobertura con calidad para el sector educativo rural PER II</w:t>
          </w:r>
          <w:r w:rsidRPr="004A2901">
            <w:rPr>
              <w:rFonts w:ascii="Arial" w:eastAsia="Times New Roman" w:hAnsi="Arial" w:cs="Arial"/>
              <w:sz w:val="24"/>
              <w:szCs w:val="24"/>
            </w:rPr>
            <w:t xml:space="preserve">. </w:t>
          </w:r>
          <w:r w:rsidRPr="004A2901">
            <w:rPr>
              <w:rFonts w:ascii="Arial" w:eastAsia="Times New Roman" w:hAnsi="Arial" w:cs="Arial"/>
              <w:sz w:val="24"/>
              <w:szCs w:val="24"/>
              <w:lang w:val="en-US"/>
            </w:rPr>
            <w:t>[En línea]. Disponible en: www.mineducacion.gov.co</w:t>
          </w:r>
        </w:p>
        <w:p w14:paraId="34162A10" w14:textId="77777777" w:rsidR="00690971" w:rsidRPr="004A2901" w:rsidRDefault="00690971" w:rsidP="004A2901">
          <w:pPr>
            <w:autoSpaceDE w:val="0"/>
            <w:autoSpaceDN w:val="0"/>
            <w:spacing w:line="360" w:lineRule="auto"/>
            <w:ind w:hanging="640"/>
            <w:jc w:val="both"/>
            <w:divId w:val="1576628168"/>
            <w:rPr>
              <w:rFonts w:ascii="Arial" w:eastAsia="Times New Roman" w:hAnsi="Arial" w:cs="Arial"/>
              <w:sz w:val="24"/>
              <w:szCs w:val="24"/>
              <w:lang w:val="en-US"/>
            </w:rPr>
          </w:pPr>
          <w:r w:rsidRPr="004A2901">
            <w:rPr>
              <w:rFonts w:ascii="Arial" w:eastAsia="Times New Roman" w:hAnsi="Arial" w:cs="Arial"/>
              <w:sz w:val="24"/>
              <w:szCs w:val="24"/>
              <w:lang w:val="en-US"/>
            </w:rPr>
            <w:t>[7]</w:t>
          </w:r>
          <w:r w:rsidRPr="004A2901">
            <w:rPr>
              <w:rFonts w:ascii="Arial" w:eastAsia="Times New Roman" w:hAnsi="Arial" w:cs="Arial"/>
              <w:sz w:val="24"/>
              <w:szCs w:val="24"/>
              <w:lang w:val="en-US"/>
            </w:rPr>
            <w:tab/>
            <w:t>F. Alegre, L. Moliner, A. Maroto, y G. Lorenzo-Valentin, “Peer tutoring and mathematics in secondary education: literature review, effect sizes, moderators, and implications for practice”, 2017, doi: 10.1016/j.heliyon.2019.e02491.</w:t>
          </w:r>
        </w:p>
        <w:p w14:paraId="515888EB" w14:textId="77777777" w:rsidR="00690971" w:rsidRPr="004A2901" w:rsidRDefault="00690971" w:rsidP="004A2901">
          <w:pPr>
            <w:autoSpaceDE w:val="0"/>
            <w:autoSpaceDN w:val="0"/>
            <w:spacing w:line="360" w:lineRule="auto"/>
            <w:ind w:hanging="640"/>
            <w:jc w:val="both"/>
            <w:divId w:val="1707411302"/>
            <w:rPr>
              <w:rFonts w:ascii="Arial" w:eastAsia="Times New Roman" w:hAnsi="Arial" w:cs="Arial"/>
              <w:sz w:val="24"/>
              <w:szCs w:val="24"/>
              <w:lang w:val="en-US"/>
            </w:rPr>
          </w:pPr>
          <w:r w:rsidRPr="004A2901">
            <w:rPr>
              <w:rFonts w:ascii="Arial" w:eastAsia="Times New Roman" w:hAnsi="Arial" w:cs="Arial"/>
              <w:sz w:val="24"/>
              <w:szCs w:val="24"/>
              <w:lang w:val="en-US"/>
            </w:rPr>
            <w:t>[8]</w:t>
          </w:r>
          <w:r w:rsidRPr="004A2901">
            <w:rPr>
              <w:rFonts w:ascii="Arial" w:eastAsia="Times New Roman" w:hAnsi="Arial" w:cs="Arial"/>
              <w:sz w:val="24"/>
              <w:szCs w:val="24"/>
              <w:lang w:val="en-US"/>
            </w:rPr>
            <w:tab/>
            <w:t>College Board, “PAA”, 2018.</w:t>
          </w:r>
        </w:p>
        <w:p w14:paraId="4C8988CB" w14:textId="77777777" w:rsidR="00690971" w:rsidRPr="004A2901" w:rsidRDefault="00690971" w:rsidP="004A2901">
          <w:pPr>
            <w:autoSpaceDE w:val="0"/>
            <w:autoSpaceDN w:val="0"/>
            <w:spacing w:line="360" w:lineRule="auto"/>
            <w:ind w:hanging="640"/>
            <w:jc w:val="both"/>
            <w:divId w:val="1901092617"/>
            <w:rPr>
              <w:rFonts w:ascii="Arial" w:eastAsia="Times New Roman" w:hAnsi="Arial" w:cs="Arial"/>
              <w:sz w:val="24"/>
              <w:szCs w:val="24"/>
            </w:rPr>
          </w:pPr>
          <w:r w:rsidRPr="004A2901">
            <w:rPr>
              <w:rFonts w:ascii="Arial" w:eastAsia="Times New Roman" w:hAnsi="Arial" w:cs="Arial"/>
              <w:sz w:val="24"/>
              <w:szCs w:val="24"/>
              <w:lang w:val="en-US"/>
            </w:rPr>
            <w:t>[9]</w:t>
          </w:r>
          <w:r w:rsidRPr="004A2901">
            <w:rPr>
              <w:rFonts w:ascii="Arial" w:eastAsia="Times New Roman" w:hAnsi="Arial" w:cs="Arial"/>
              <w:sz w:val="24"/>
              <w:szCs w:val="24"/>
              <w:lang w:val="en-US"/>
            </w:rPr>
            <w:tab/>
            <w:t xml:space="preserve">C. R., . </w:t>
          </w:r>
          <w:r w:rsidRPr="004A2901">
            <w:rPr>
              <w:rFonts w:ascii="Arial" w:eastAsia="Times New Roman" w:hAnsi="Arial" w:cs="Arial"/>
              <w:sz w:val="24"/>
              <w:szCs w:val="24"/>
            </w:rPr>
            <w:t xml:space="preserve">C., . J., . P., y . M.,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5351C363" w14:textId="77777777" w:rsidR="00690971" w:rsidRPr="004A2901" w:rsidRDefault="00690971" w:rsidP="004A2901">
          <w:pPr>
            <w:autoSpaceDE w:val="0"/>
            <w:autoSpaceDN w:val="0"/>
            <w:spacing w:line="360" w:lineRule="auto"/>
            <w:ind w:hanging="640"/>
            <w:jc w:val="both"/>
            <w:divId w:val="1966085732"/>
            <w:rPr>
              <w:rFonts w:ascii="Arial" w:eastAsia="Times New Roman" w:hAnsi="Arial" w:cs="Arial"/>
              <w:sz w:val="24"/>
              <w:szCs w:val="24"/>
            </w:rPr>
          </w:pPr>
          <w:r w:rsidRPr="004A2901">
            <w:rPr>
              <w:rFonts w:ascii="Arial" w:eastAsia="Times New Roman" w:hAnsi="Arial" w:cs="Arial"/>
              <w:sz w:val="24"/>
              <w:szCs w:val="24"/>
            </w:rPr>
            <w:t>[10]</w:t>
          </w:r>
          <w:r w:rsidRPr="004A2901">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02C19F89" w14:textId="77777777" w:rsidR="00690971" w:rsidRPr="004A2901" w:rsidRDefault="00690971" w:rsidP="004A2901">
          <w:pPr>
            <w:autoSpaceDE w:val="0"/>
            <w:autoSpaceDN w:val="0"/>
            <w:spacing w:line="360" w:lineRule="auto"/>
            <w:ind w:hanging="640"/>
            <w:jc w:val="both"/>
            <w:divId w:val="21712354"/>
            <w:rPr>
              <w:rFonts w:ascii="Arial" w:eastAsia="Times New Roman" w:hAnsi="Arial" w:cs="Arial"/>
              <w:sz w:val="24"/>
              <w:szCs w:val="24"/>
            </w:rPr>
          </w:pPr>
          <w:r w:rsidRPr="004A2901">
            <w:rPr>
              <w:rFonts w:ascii="Arial" w:eastAsia="Times New Roman" w:hAnsi="Arial" w:cs="Arial"/>
              <w:sz w:val="24"/>
              <w:szCs w:val="24"/>
            </w:rPr>
            <w:lastRenderedPageBreak/>
            <w:t>[11]</w:t>
          </w:r>
          <w:r w:rsidRPr="004A2901">
            <w:rPr>
              <w:rFonts w:ascii="Arial" w:eastAsia="Times New Roman" w:hAnsi="Arial" w:cs="Arial"/>
              <w:sz w:val="24"/>
              <w:szCs w:val="24"/>
            </w:rPr>
            <w:tab/>
            <w:t xml:space="preserve">R. Caraballo Colmenares, “Andragogía en la Educación Superior”, </w:t>
          </w:r>
          <w:r w:rsidRPr="004A2901">
            <w:rPr>
              <w:rFonts w:ascii="Arial" w:eastAsia="Times New Roman" w:hAnsi="Arial" w:cs="Arial"/>
              <w:i/>
              <w:iCs/>
              <w:sz w:val="24"/>
              <w:szCs w:val="24"/>
            </w:rPr>
            <w:t>Investigación y Postgrado</w:t>
          </w:r>
          <w:r w:rsidRPr="004A2901">
            <w:rPr>
              <w:rFonts w:ascii="Arial" w:eastAsia="Times New Roman" w:hAnsi="Arial" w:cs="Arial"/>
              <w:sz w:val="24"/>
              <w:szCs w:val="24"/>
            </w:rPr>
            <w:t>, vol. 22, núm. 2, 2007.</w:t>
          </w:r>
        </w:p>
        <w:p w14:paraId="5911F3D4" w14:textId="77777777" w:rsidR="00690971" w:rsidRPr="004A2901" w:rsidRDefault="00690971" w:rsidP="004A2901">
          <w:pPr>
            <w:autoSpaceDE w:val="0"/>
            <w:autoSpaceDN w:val="0"/>
            <w:spacing w:line="360" w:lineRule="auto"/>
            <w:ind w:hanging="640"/>
            <w:jc w:val="both"/>
            <w:divId w:val="1963146487"/>
            <w:rPr>
              <w:rFonts w:ascii="Arial" w:eastAsia="Times New Roman" w:hAnsi="Arial" w:cs="Arial"/>
              <w:sz w:val="24"/>
              <w:szCs w:val="24"/>
            </w:rPr>
          </w:pPr>
          <w:r w:rsidRPr="004A2901">
            <w:rPr>
              <w:rFonts w:ascii="Arial" w:eastAsia="Times New Roman" w:hAnsi="Arial" w:cs="Arial"/>
              <w:sz w:val="24"/>
              <w:szCs w:val="24"/>
            </w:rPr>
            <w:t>[12]</w:t>
          </w:r>
          <w:r w:rsidRPr="004A2901">
            <w:rPr>
              <w:rFonts w:ascii="Arial" w:eastAsia="Times New Roman" w:hAnsi="Arial" w:cs="Arial"/>
              <w:sz w:val="24"/>
              <w:szCs w:val="24"/>
            </w:rPr>
            <w:tab/>
            <w:t>M. Tuñón, “Capítulo 2 Definición y Construcción de Modelos”, 2022.</w:t>
          </w:r>
        </w:p>
        <w:p w14:paraId="20C3FA8A" w14:textId="77777777" w:rsidR="00690971" w:rsidRPr="004A2901" w:rsidRDefault="00690971" w:rsidP="004A2901">
          <w:pPr>
            <w:autoSpaceDE w:val="0"/>
            <w:autoSpaceDN w:val="0"/>
            <w:spacing w:line="360" w:lineRule="auto"/>
            <w:ind w:hanging="640"/>
            <w:jc w:val="both"/>
            <w:divId w:val="2060081275"/>
            <w:rPr>
              <w:rFonts w:ascii="Arial" w:eastAsia="Times New Roman" w:hAnsi="Arial" w:cs="Arial"/>
              <w:sz w:val="24"/>
              <w:szCs w:val="24"/>
            </w:rPr>
          </w:pPr>
          <w:r w:rsidRPr="004A2901">
            <w:rPr>
              <w:rFonts w:ascii="Arial" w:eastAsia="Times New Roman" w:hAnsi="Arial" w:cs="Arial"/>
              <w:sz w:val="24"/>
              <w:szCs w:val="24"/>
            </w:rPr>
            <w:t>[13]</w:t>
          </w:r>
          <w:r w:rsidRPr="004A2901">
            <w:rPr>
              <w:rFonts w:ascii="Arial" w:eastAsia="Times New Roman" w:hAnsi="Arial" w:cs="Arial"/>
              <w:sz w:val="24"/>
              <w:szCs w:val="24"/>
            </w:rPr>
            <w:tab/>
            <w:t>A. Myriam, P. Blanco, y L. Castro Quitora, “Los Modelos Pedagógicos”.</w:t>
          </w:r>
        </w:p>
        <w:p w14:paraId="196F478B" w14:textId="77777777" w:rsidR="00690971" w:rsidRPr="004A2901" w:rsidRDefault="00690971" w:rsidP="004A2901">
          <w:pPr>
            <w:autoSpaceDE w:val="0"/>
            <w:autoSpaceDN w:val="0"/>
            <w:spacing w:line="360" w:lineRule="auto"/>
            <w:ind w:hanging="640"/>
            <w:jc w:val="both"/>
            <w:divId w:val="43483056"/>
            <w:rPr>
              <w:rFonts w:ascii="Arial" w:eastAsia="Times New Roman" w:hAnsi="Arial" w:cs="Arial"/>
              <w:sz w:val="24"/>
              <w:szCs w:val="24"/>
            </w:rPr>
          </w:pPr>
          <w:r w:rsidRPr="004A2901">
            <w:rPr>
              <w:rFonts w:ascii="Arial" w:eastAsia="Times New Roman" w:hAnsi="Arial" w:cs="Arial"/>
              <w:sz w:val="24"/>
              <w:szCs w:val="24"/>
            </w:rPr>
            <w:t>[14]</w:t>
          </w:r>
          <w:r w:rsidRPr="004A2901">
            <w:rPr>
              <w:rFonts w:ascii="Arial" w:eastAsia="Times New Roman" w:hAnsi="Arial" w:cs="Arial"/>
              <w:sz w:val="24"/>
              <w:szCs w:val="24"/>
            </w:rPr>
            <w:tab/>
            <w:t>A. Blanes Villatoro, “La Teoría de las Inteligencias Múltiples: Descripción breve ¿Qué es, que describe y que tipos de inteligencia existen?”</w:t>
          </w:r>
        </w:p>
        <w:p w14:paraId="5D1856F1" w14:textId="77777777" w:rsidR="00690971" w:rsidRPr="004A2901" w:rsidRDefault="00690971" w:rsidP="004A2901">
          <w:pPr>
            <w:autoSpaceDE w:val="0"/>
            <w:autoSpaceDN w:val="0"/>
            <w:spacing w:line="360" w:lineRule="auto"/>
            <w:ind w:hanging="640"/>
            <w:jc w:val="both"/>
            <w:divId w:val="618804446"/>
            <w:rPr>
              <w:rFonts w:ascii="Arial" w:eastAsia="Times New Roman" w:hAnsi="Arial" w:cs="Arial"/>
              <w:sz w:val="24"/>
              <w:szCs w:val="24"/>
            </w:rPr>
          </w:pPr>
          <w:r w:rsidRPr="004A2901">
            <w:rPr>
              <w:rFonts w:ascii="Arial" w:eastAsia="Times New Roman" w:hAnsi="Arial" w:cs="Arial"/>
              <w:sz w:val="24"/>
              <w:szCs w:val="24"/>
            </w:rPr>
            <w:t>[15]</w:t>
          </w:r>
          <w:r w:rsidRPr="004A2901">
            <w:rPr>
              <w:rFonts w:ascii="Arial" w:eastAsia="Times New Roman" w:hAnsi="Arial" w:cs="Arial"/>
              <w:sz w:val="24"/>
              <w:szCs w:val="24"/>
            </w:rPr>
            <w:tab/>
            <w:t xml:space="preserve">R. Rodríguez Cepeda, “Los modelos de aprendizaje de Kolb, Honey y Mumford: implicaciones para la educación en ciencias”, </w:t>
          </w:r>
          <w:r w:rsidRPr="004A2901">
            <w:rPr>
              <w:rFonts w:ascii="Arial" w:eastAsia="Times New Roman" w:hAnsi="Arial" w:cs="Arial"/>
              <w:i/>
              <w:iCs/>
              <w:sz w:val="24"/>
              <w:szCs w:val="24"/>
            </w:rPr>
            <w:t>Sophia</w:t>
          </w:r>
          <w:r w:rsidRPr="004A2901">
            <w:rPr>
              <w:rFonts w:ascii="Arial" w:eastAsia="Times New Roman" w:hAnsi="Arial" w:cs="Arial"/>
              <w:sz w:val="24"/>
              <w:szCs w:val="24"/>
            </w:rPr>
            <w:t>, vol. 14, núm. 1, pp. 51–64, abr. 2018, doi: 10.18634/sophiaj.14v.1i.698.</w:t>
          </w:r>
        </w:p>
        <w:p w14:paraId="09CC4547" w14:textId="77777777" w:rsidR="00690971" w:rsidRPr="004A2901" w:rsidRDefault="00690971" w:rsidP="004A2901">
          <w:pPr>
            <w:autoSpaceDE w:val="0"/>
            <w:autoSpaceDN w:val="0"/>
            <w:spacing w:line="360" w:lineRule="auto"/>
            <w:ind w:hanging="640"/>
            <w:jc w:val="both"/>
            <w:divId w:val="1318650429"/>
            <w:rPr>
              <w:rFonts w:ascii="Arial" w:eastAsia="Times New Roman" w:hAnsi="Arial" w:cs="Arial"/>
              <w:sz w:val="24"/>
              <w:szCs w:val="24"/>
            </w:rPr>
          </w:pPr>
          <w:r w:rsidRPr="004A2901">
            <w:rPr>
              <w:rFonts w:ascii="Arial" w:eastAsia="Times New Roman" w:hAnsi="Arial" w:cs="Arial"/>
              <w:sz w:val="24"/>
              <w:szCs w:val="24"/>
            </w:rPr>
            <w:t>[16]</w:t>
          </w:r>
          <w:r w:rsidRPr="004A2901">
            <w:rPr>
              <w:rFonts w:ascii="Arial" w:eastAsia="Times New Roman" w:hAnsi="Arial" w:cs="Arial"/>
              <w:sz w:val="24"/>
              <w:szCs w:val="24"/>
            </w:rPr>
            <w:tab/>
            <w:t>D. Kolb, I. M. Rubin, y J. M. Mcintyre, “Modelo de Kolb - Aprendizaje basado en Experiencias”.</w:t>
          </w:r>
        </w:p>
        <w:p w14:paraId="7C8A7394" w14:textId="77777777" w:rsidR="00690971" w:rsidRPr="004A2901" w:rsidRDefault="00690971" w:rsidP="004A2901">
          <w:pPr>
            <w:autoSpaceDE w:val="0"/>
            <w:autoSpaceDN w:val="0"/>
            <w:spacing w:line="360" w:lineRule="auto"/>
            <w:ind w:hanging="640"/>
            <w:jc w:val="both"/>
            <w:divId w:val="1460150452"/>
            <w:rPr>
              <w:rFonts w:ascii="Arial" w:eastAsia="Times New Roman" w:hAnsi="Arial" w:cs="Arial"/>
              <w:sz w:val="24"/>
              <w:szCs w:val="24"/>
            </w:rPr>
          </w:pPr>
          <w:r w:rsidRPr="004A2901">
            <w:rPr>
              <w:rFonts w:ascii="Arial" w:eastAsia="Times New Roman" w:hAnsi="Arial" w:cs="Arial"/>
              <w:sz w:val="24"/>
              <w:szCs w:val="24"/>
            </w:rPr>
            <w:t>[17]</w:t>
          </w:r>
          <w:r w:rsidRPr="004A2901">
            <w:rPr>
              <w:rFonts w:ascii="Arial" w:eastAsia="Times New Roman" w:hAnsi="Arial" w:cs="Arial"/>
              <w:sz w:val="24"/>
              <w:szCs w:val="24"/>
            </w:rPr>
            <w:tab/>
            <w:t xml:space="preserve">C. L. García Zuluaga y R. A. Sáchica Navarro, “Modelo de Aprendizaje Experiencial de Kolb en el aula”, </w:t>
          </w:r>
          <w:r w:rsidRPr="004A2901">
            <w:rPr>
              <w:rFonts w:ascii="Arial" w:eastAsia="Times New Roman" w:hAnsi="Arial" w:cs="Arial"/>
              <w:i/>
              <w:iCs/>
              <w:sz w:val="24"/>
              <w:szCs w:val="24"/>
            </w:rPr>
            <w:t>Universidad Católica de Manizales</w:t>
          </w:r>
          <w:r w:rsidRPr="004A2901">
            <w:rPr>
              <w:rFonts w:ascii="Arial" w:eastAsia="Times New Roman" w:hAnsi="Arial" w:cs="Arial"/>
              <w:sz w:val="24"/>
              <w:szCs w:val="24"/>
            </w:rPr>
            <w:t>, 2016.</w:t>
          </w:r>
        </w:p>
        <w:p w14:paraId="6680FD35" w14:textId="77777777" w:rsidR="00690971" w:rsidRPr="004A2901" w:rsidRDefault="00690971" w:rsidP="004A2901">
          <w:pPr>
            <w:autoSpaceDE w:val="0"/>
            <w:autoSpaceDN w:val="0"/>
            <w:spacing w:line="360" w:lineRule="auto"/>
            <w:ind w:hanging="640"/>
            <w:jc w:val="both"/>
            <w:divId w:val="840463847"/>
            <w:rPr>
              <w:rFonts w:ascii="Arial" w:eastAsia="Times New Roman" w:hAnsi="Arial" w:cs="Arial"/>
              <w:sz w:val="24"/>
              <w:szCs w:val="24"/>
              <w:lang w:val="en-US"/>
            </w:rPr>
          </w:pPr>
          <w:r w:rsidRPr="004A2901">
            <w:rPr>
              <w:rFonts w:ascii="Arial" w:eastAsia="Times New Roman" w:hAnsi="Arial" w:cs="Arial"/>
              <w:sz w:val="24"/>
              <w:szCs w:val="24"/>
              <w:lang w:val="en-US"/>
            </w:rPr>
            <w:t>[18]</w:t>
          </w:r>
          <w:r w:rsidRPr="004A2901">
            <w:rPr>
              <w:rFonts w:ascii="Arial" w:eastAsia="Times New Roman" w:hAnsi="Arial" w:cs="Arial"/>
              <w:sz w:val="24"/>
              <w:szCs w:val="24"/>
              <w:lang w:val="en-US"/>
            </w:rPr>
            <w:tab/>
            <w:t>A. Silva Sprok, “Conceptualization of the Models of Learning Styles”.</w:t>
          </w:r>
        </w:p>
        <w:p w14:paraId="7D7ED19C" w14:textId="77777777" w:rsidR="00690971" w:rsidRPr="004A2901" w:rsidRDefault="00690971" w:rsidP="004A2901">
          <w:pPr>
            <w:autoSpaceDE w:val="0"/>
            <w:autoSpaceDN w:val="0"/>
            <w:spacing w:line="360" w:lineRule="auto"/>
            <w:ind w:hanging="640"/>
            <w:jc w:val="both"/>
            <w:divId w:val="1358846005"/>
            <w:rPr>
              <w:rFonts w:ascii="Arial" w:eastAsia="Times New Roman" w:hAnsi="Arial" w:cs="Arial"/>
              <w:sz w:val="24"/>
              <w:szCs w:val="24"/>
            </w:rPr>
          </w:pPr>
          <w:r w:rsidRPr="004A2901">
            <w:rPr>
              <w:rFonts w:ascii="Arial" w:eastAsia="Times New Roman" w:hAnsi="Arial" w:cs="Arial"/>
              <w:sz w:val="24"/>
              <w:szCs w:val="24"/>
            </w:rPr>
            <w:t>[19]</w:t>
          </w:r>
          <w:r w:rsidRPr="004A2901">
            <w:rPr>
              <w:rFonts w:ascii="Arial" w:eastAsia="Times New Roman" w:hAnsi="Arial" w:cs="Arial"/>
              <w:sz w:val="24"/>
              <w:szCs w:val="24"/>
            </w:rPr>
            <w:tab/>
            <w:t>D. Kolb, “Test de Kolb para Estilos de Aprendizaje”, 1998.</w:t>
          </w:r>
        </w:p>
        <w:p w14:paraId="053C5B71" w14:textId="77777777" w:rsidR="00690971" w:rsidRPr="004A2901" w:rsidRDefault="00690971" w:rsidP="004A2901">
          <w:pPr>
            <w:autoSpaceDE w:val="0"/>
            <w:autoSpaceDN w:val="0"/>
            <w:spacing w:line="360" w:lineRule="auto"/>
            <w:ind w:hanging="640"/>
            <w:jc w:val="both"/>
            <w:divId w:val="2089158314"/>
            <w:rPr>
              <w:rFonts w:ascii="Arial" w:eastAsia="Times New Roman" w:hAnsi="Arial" w:cs="Arial"/>
              <w:sz w:val="24"/>
              <w:szCs w:val="24"/>
            </w:rPr>
          </w:pPr>
          <w:r w:rsidRPr="004A2901">
            <w:rPr>
              <w:rFonts w:ascii="Arial" w:eastAsia="Times New Roman" w:hAnsi="Arial" w:cs="Arial"/>
              <w:sz w:val="24"/>
              <w:szCs w:val="24"/>
              <w:lang w:val="en-US"/>
            </w:rPr>
            <w:t>[20]</w:t>
          </w:r>
          <w:r w:rsidRPr="004A2901">
            <w:rPr>
              <w:rFonts w:ascii="Arial" w:eastAsia="Times New Roman" w:hAnsi="Arial" w:cs="Arial"/>
              <w:sz w:val="24"/>
              <w:szCs w:val="24"/>
              <w:lang w:val="en-US"/>
            </w:rPr>
            <w:tab/>
            <w:t xml:space="preserve">P. Honey, A. Mumford, Community Media Applications and Participation, y U. Lifelong Learning Programme, “Honey and Mumford learning styles”, 2011. </w:t>
          </w:r>
          <w:r w:rsidRPr="004A2901">
            <w:rPr>
              <w:rFonts w:ascii="Arial" w:eastAsia="Times New Roman" w:hAnsi="Arial" w:cs="Arial"/>
              <w:sz w:val="24"/>
              <w:szCs w:val="24"/>
            </w:rPr>
            <w:t>[En línea]. Disponible en: http://www2.le.ac.uk/departments/gradschool/training/resources/teaching/theories/honey-</w:t>
          </w:r>
        </w:p>
        <w:p w14:paraId="778CA4A3" w14:textId="77777777" w:rsidR="00690971" w:rsidRPr="004A2901" w:rsidRDefault="00690971" w:rsidP="004A2901">
          <w:pPr>
            <w:autoSpaceDE w:val="0"/>
            <w:autoSpaceDN w:val="0"/>
            <w:spacing w:line="360" w:lineRule="auto"/>
            <w:ind w:hanging="640"/>
            <w:jc w:val="both"/>
            <w:divId w:val="1152454473"/>
            <w:rPr>
              <w:rFonts w:ascii="Arial" w:eastAsia="Times New Roman" w:hAnsi="Arial" w:cs="Arial"/>
              <w:sz w:val="24"/>
              <w:szCs w:val="24"/>
              <w:lang w:val="en-US"/>
            </w:rPr>
          </w:pPr>
          <w:r w:rsidRPr="004A2901">
            <w:rPr>
              <w:rFonts w:ascii="Arial" w:eastAsia="Times New Roman" w:hAnsi="Arial" w:cs="Arial"/>
              <w:sz w:val="24"/>
              <w:szCs w:val="24"/>
              <w:lang w:val="en-US"/>
            </w:rPr>
            <w:t>[21]</w:t>
          </w:r>
          <w:r w:rsidRPr="004A2901">
            <w:rPr>
              <w:rFonts w:ascii="Arial" w:eastAsia="Times New Roman" w:hAnsi="Arial" w:cs="Arial"/>
              <w:sz w:val="24"/>
              <w:szCs w:val="24"/>
              <w:lang w:val="en-US"/>
            </w:rPr>
            <w:tab/>
            <w:t>P. Honey y A. Mumford, “Honey and Mumford: Learning Styles Questionnaire”, 1986.</w:t>
          </w:r>
        </w:p>
        <w:p w14:paraId="6994EFF5" w14:textId="77777777" w:rsidR="00690971" w:rsidRPr="004A2901" w:rsidRDefault="00690971" w:rsidP="004A2901">
          <w:pPr>
            <w:autoSpaceDE w:val="0"/>
            <w:autoSpaceDN w:val="0"/>
            <w:spacing w:line="360" w:lineRule="auto"/>
            <w:ind w:hanging="640"/>
            <w:jc w:val="both"/>
            <w:divId w:val="1690138606"/>
            <w:rPr>
              <w:rFonts w:ascii="Arial" w:eastAsia="Times New Roman" w:hAnsi="Arial" w:cs="Arial"/>
              <w:sz w:val="24"/>
              <w:szCs w:val="24"/>
            </w:rPr>
          </w:pPr>
          <w:r w:rsidRPr="004A2901">
            <w:rPr>
              <w:rFonts w:ascii="Arial" w:eastAsia="Times New Roman" w:hAnsi="Arial" w:cs="Arial"/>
              <w:sz w:val="24"/>
              <w:szCs w:val="24"/>
            </w:rPr>
            <w:t>[22]</w:t>
          </w:r>
          <w:r w:rsidRPr="004A2901">
            <w:rPr>
              <w:rFonts w:ascii="Arial" w:eastAsia="Times New Roman" w:hAnsi="Arial" w:cs="Arial"/>
              <w:sz w:val="24"/>
              <w:szCs w:val="24"/>
            </w:rPr>
            <w:tab/>
            <w:t>U. Universidad Autónoma de México, “Cuestionario Honey - Alonso de Estilos de Aprendizaje”, 2009.</w:t>
          </w:r>
        </w:p>
        <w:p w14:paraId="11C675D4" w14:textId="77777777" w:rsidR="00690971" w:rsidRPr="004A2901" w:rsidRDefault="00690971" w:rsidP="004A2901">
          <w:pPr>
            <w:autoSpaceDE w:val="0"/>
            <w:autoSpaceDN w:val="0"/>
            <w:spacing w:line="360" w:lineRule="auto"/>
            <w:ind w:hanging="640"/>
            <w:jc w:val="both"/>
            <w:divId w:val="124809986"/>
            <w:rPr>
              <w:rFonts w:ascii="Arial" w:eastAsia="Times New Roman" w:hAnsi="Arial" w:cs="Arial"/>
              <w:sz w:val="24"/>
              <w:szCs w:val="24"/>
            </w:rPr>
          </w:pPr>
          <w:r w:rsidRPr="004A2901">
            <w:rPr>
              <w:rFonts w:ascii="Arial" w:eastAsia="Times New Roman" w:hAnsi="Arial" w:cs="Arial"/>
              <w:sz w:val="24"/>
              <w:szCs w:val="24"/>
            </w:rPr>
            <w:t>[23]</w:t>
          </w:r>
          <w:r w:rsidRPr="004A2901">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4A2901">
            <w:rPr>
              <w:rFonts w:ascii="Arial" w:eastAsia="Times New Roman" w:hAnsi="Arial" w:cs="Arial"/>
              <w:i/>
              <w:iCs/>
              <w:sz w:val="24"/>
              <w:szCs w:val="24"/>
            </w:rPr>
            <w:t>Tendencias Pedagógicas</w:t>
          </w:r>
          <w:r w:rsidRPr="004A2901">
            <w:rPr>
              <w:rFonts w:ascii="Arial" w:eastAsia="Times New Roman" w:hAnsi="Arial" w:cs="Arial"/>
              <w:sz w:val="24"/>
              <w:szCs w:val="24"/>
            </w:rPr>
            <w:t>, vol. 37, pp. 104–120, dic. 2020, doi: 10.15366/tp2021.37.009.</w:t>
          </w:r>
        </w:p>
        <w:p w14:paraId="05A3081B" w14:textId="77777777" w:rsidR="00690971" w:rsidRPr="004A2901" w:rsidRDefault="00690971" w:rsidP="004A2901">
          <w:pPr>
            <w:autoSpaceDE w:val="0"/>
            <w:autoSpaceDN w:val="0"/>
            <w:spacing w:line="360" w:lineRule="auto"/>
            <w:ind w:hanging="640"/>
            <w:jc w:val="both"/>
            <w:divId w:val="772818310"/>
            <w:rPr>
              <w:rFonts w:ascii="Arial" w:eastAsia="Times New Roman" w:hAnsi="Arial" w:cs="Arial"/>
              <w:sz w:val="24"/>
              <w:szCs w:val="24"/>
            </w:rPr>
          </w:pPr>
          <w:r w:rsidRPr="004A2901">
            <w:rPr>
              <w:rFonts w:ascii="Arial" w:eastAsia="Times New Roman" w:hAnsi="Arial" w:cs="Arial"/>
              <w:sz w:val="24"/>
              <w:szCs w:val="24"/>
            </w:rPr>
            <w:t>[24]</w:t>
          </w:r>
          <w:r w:rsidRPr="004A2901">
            <w:rPr>
              <w:rFonts w:ascii="Arial" w:eastAsia="Times New Roman" w:hAnsi="Arial" w:cs="Arial"/>
              <w:sz w:val="24"/>
              <w:szCs w:val="24"/>
            </w:rPr>
            <w:tab/>
            <w:t>V. Sánchez y J. María, “Estilos de aprendizaje”, 2018.</w:t>
          </w:r>
        </w:p>
        <w:p w14:paraId="5A7AAF3A" w14:textId="77777777" w:rsidR="00690971" w:rsidRPr="004A2901" w:rsidRDefault="00690971" w:rsidP="004A2901">
          <w:pPr>
            <w:autoSpaceDE w:val="0"/>
            <w:autoSpaceDN w:val="0"/>
            <w:spacing w:line="360" w:lineRule="auto"/>
            <w:ind w:hanging="640"/>
            <w:jc w:val="both"/>
            <w:divId w:val="883559375"/>
            <w:rPr>
              <w:rFonts w:ascii="Arial" w:eastAsia="Times New Roman" w:hAnsi="Arial" w:cs="Arial"/>
              <w:sz w:val="24"/>
              <w:szCs w:val="24"/>
            </w:rPr>
          </w:pPr>
          <w:r w:rsidRPr="004A2901">
            <w:rPr>
              <w:rFonts w:ascii="Arial" w:eastAsia="Times New Roman" w:hAnsi="Arial" w:cs="Arial"/>
              <w:sz w:val="24"/>
              <w:szCs w:val="24"/>
              <w:lang w:val="en-US"/>
            </w:rPr>
            <w:lastRenderedPageBreak/>
            <w:t>[25]</w:t>
          </w:r>
          <w:r w:rsidRPr="004A2901">
            <w:rPr>
              <w:rFonts w:ascii="Arial" w:eastAsia="Times New Roman" w:hAnsi="Arial" w:cs="Arial"/>
              <w:sz w:val="24"/>
              <w:szCs w:val="24"/>
              <w:lang w:val="en-US"/>
            </w:rPr>
            <w:tab/>
            <w:t xml:space="preserve">M. J. Provitera, “Learning And Teaching Styles In Management Education: Identifying, Analyzing, And Facilitating”, 2008. </w:t>
          </w:r>
          <w:r w:rsidRPr="004A2901">
            <w:rPr>
              <w:rFonts w:ascii="Arial" w:eastAsia="Times New Roman" w:hAnsi="Arial" w:cs="Arial"/>
              <w:sz w:val="24"/>
              <w:szCs w:val="24"/>
            </w:rPr>
            <w:t>[En línea]. Disponible en: http://longleaf.net/teachingstyle.html</w:t>
          </w:r>
        </w:p>
        <w:p w14:paraId="2FA11F7C" w14:textId="77777777" w:rsidR="00690971" w:rsidRPr="004A2901" w:rsidRDefault="00690971" w:rsidP="004A2901">
          <w:pPr>
            <w:autoSpaceDE w:val="0"/>
            <w:autoSpaceDN w:val="0"/>
            <w:spacing w:line="360" w:lineRule="auto"/>
            <w:ind w:hanging="640"/>
            <w:jc w:val="both"/>
            <w:divId w:val="513039104"/>
            <w:rPr>
              <w:rFonts w:ascii="Arial" w:eastAsia="Times New Roman" w:hAnsi="Arial" w:cs="Arial"/>
              <w:sz w:val="24"/>
              <w:szCs w:val="24"/>
            </w:rPr>
          </w:pPr>
          <w:r w:rsidRPr="004A2901">
            <w:rPr>
              <w:rFonts w:ascii="Arial" w:eastAsia="Times New Roman" w:hAnsi="Arial" w:cs="Arial"/>
              <w:sz w:val="24"/>
              <w:szCs w:val="24"/>
            </w:rPr>
            <w:t>[26]</w:t>
          </w:r>
          <w:r w:rsidRPr="004A2901">
            <w:rPr>
              <w:rFonts w:ascii="Arial" w:eastAsia="Times New Roman" w:hAnsi="Arial" w:cs="Arial"/>
              <w:sz w:val="24"/>
              <w:szCs w:val="24"/>
            </w:rPr>
            <w:tab/>
            <w:t>G. González Gutiérrez y S. Andrés González Ardila, “Estilos de enseñanza según Antonhy Grasha presentes en la práctica pedagógica de un grupo de estudiantes del Programa Licenciatura en Lengua Castellana Inglés y Francés de la Universidad de La Salle”. [En línea]. Disponible en: https://ciencia.lasalle.edu.co/lic_lenguas</w:t>
          </w:r>
        </w:p>
        <w:p w14:paraId="5341A29A" w14:textId="77777777" w:rsidR="00690971" w:rsidRPr="004A2901" w:rsidRDefault="00690971" w:rsidP="004A2901">
          <w:pPr>
            <w:autoSpaceDE w:val="0"/>
            <w:autoSpaceDN w:val="0"/>
            <w:spacing w:line="360" w:lineRule="auto"/>
            <w:ind w:hanging="640"/>
            <w:jc w:val="both"/>
            <w:divId w:val="622613842"/>
            <w:rPr>
              <w:rFonts w:ascii="Arial" w:eastAsia="Times New Roman" w:hAnsi="Arial" w:cs="Arial"/>
              <w:sz w:val="24"/>
              <w:szCs w:val="24"/>
              <w:lang w:val="en-US"/>
            </w:rPr>
          </w:pPr>
          <w:r w:rsidRPr="004A2901">
            <w:rPr>
              <w:rFonts w:ascii="Arial" w:eastAsia="Times New Roman" w:hAnsi="Arial" w:cs="Arial"/>
              <w:sz w:val="24"/>
              <w:szCs w:val="24"/>
              <w:lang w:val="en-US"/>
            </w:rPr>
            <w:t>[27]</w:t>
          </w:r>
          <w:r w:rsidRPr="004A2901">
            <w:rPr>
              <w:rFonts w:ascii="Arial" w:eastAsia="Times New Roman" w:hAnsi="Arial" w:cs="Arial"/>
              <w:sz w:val="24"/>
              <w:szCs w:val="24"/>
              <w:lang w:val="en-US"/>
            </w:rPr>
            <w:tab/>
            <w:t>T. Thi-Kim Le Ho Chi, “Project-based Learning in 21st Century: A Review of Dimensions for Implementation in University-level Teaching and Learning”, 2018. [En línea]. Disponible en: https://www.researchgate.net/publication/352977987</w:t>
          </w:r>
        </w:p>
        <w:p w14:paraId="1807BD86" w14:textId="77777777" w:rsidR="00690971" w:rsidRPr="004A2901" w:rsidRDefault="00690971" w:rsidP="004A2901">
          <w:pPr>
            <w:autoSpaceDE w:val="0"/>
            <w:autoSpaceDN w:val="0"/>
            <w:spacing w:line="360" w:lineRule="auto"/>
            <w:ind w:hanging="640"/>
            <w:jc w:val="both"/>
            <w:divId w:val="1224947210"/>
            <w:rPr>
              <w:rFonts w:ascii="Arial" w:eastAsia="Times New Roman" w:hAnsi="Arial" w:cs="Arial"/>
              <w:sz w:val="24"/>
              <w:szCs w:val="24"/>
              <w:lang w:val="en-US"/>
            </w:rPr>
          </w:pPr>
          <w:r w:rsidRPr="004A2901">
            <w:rPr>
              <w:rFonts w:ascii="Arial" w:eastAsia="Times New Roman" w:hAnsi="Arial" w:cs="Arial"/>
              <w:sz w:val="24"/>
              <w:szCs w:val="24"/>
              <w:lang w:val="en-US"/>
            </w:rPr>
            <w:t>[28]</w:t>
          </w:r>
          <w:r w:rsidRPr="004A2901">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7BFE6D68" w14:textId="77777777" w:rsidR="00690971" w:rsidRPr="004A2901" w:rsidRDefault="00690971" w:rsidP="004A2901">
          <w:pPr>
            <w:autoSpaceDE w:val="0"/>
            <w:autoSpaceDN w:val="0"/>
            <w:spacing w:line="360" w:lineRule="auto"/>
            <w:ind w:hanging="640"/>
            <w:jc w:val="both"/>
            <w:divId w:val="1214537861"/>
            <w:rPr>
              <w:rFonts w:ascii="Arial" w:eastAsia="Times New Roman" w:hAnsi="Arial" w:cs="Arial"/>
              <w:sz w:val="24"/>
              <w:szCs w:val="24"/>
              <w:lang w:val="en-US"/>
            </w:rPr>
          </w:pPr>
          <w:r w:rsidRPr="004A2901">
            <w:rPr>
              <w:rFonts w:ascii="Arial" w:eastAsia="Times New Roman" w:hAnsi="Arial" w:cs="Arial"/>
              <w:sz w:val="24"/>
              <w:szCs w:val="24"/>
              <w:lang w:val="en-US"/>
            </w:rPr>
            <w:t>[29]</w:t>
          </w:r>
          <w:r w:rsidRPr="004A2901">
            <w:rPr>
              <w:rFonts w:ascii="Arial" w:eastAsia="Times New Roman" w:hAnsi="Arial" w:cs="Arial"/>
              <w:sz w:val="24"/>
              <w:szCs w:val="24"/>
              <w:lang w:val="en-US"/>
            </w:rPr>
            <w:tab/>
            <w:t>D. DiCarlo, “RANDOM NUMBER GENERATION 2 Acceptance of Senior Honors Thesis”.</w:t>
          </w:r>
        </w:p>
        <w:p w14:paraId="6AB823AB" w14:textId="77777777" w:rsidR="00690971" w:rsidRPr="004A2901" w:rsidRDefault="00690971" w:rsidP="004A2901">
          <w:pPr>
            <w:autoSpaceDE w:val="0"/>
            <w:autoSpaceDN w:val="0"/>
            <w:spacing w:line="360" w:lineRule="auto"/>
            <w:ind w:hanging="640"/>
            <w:jc w:val="both"/>
            <w:divId w:val="2102137522"/>
            <w:rPr>
              <w:rFonts w:ascii="Arial" w:eastAsia="Times New Roman" w:hAnsi="Arial" w:cs="Arial"/>
              <w:sz w:val="24"/>
              <w:szCs w:val="24"/>
              <w:lang w:val="en-US"/>
            </w:rPr>
          </w:pPr>
          <w:r w:rsidRPr="004A2901">
            <w:rPr>
              <w:rFonts w:ascii="Arial" w:eastAsia="Times New Roman" w:hAnsi="Arial" w:cs="Arial"/>
              <w:sz w:val="24"/>
              <w:szCs w:val="24"/>
            </w:rPr>
            <w:t>[30]</w:t>
          </w:r>
          <w:r w:rsidRPr="004A2901">
            <w:rPr>
              <w:rFonts w:ascii="Arial" w:eastAsia="Times New Roman" w:hAnsi="Arial" w:cs="Arial"/>
              <w:sz w:val="24"/>
              <w:szCs w:val="24"/>
            </w:rPr>
            <w:tab/>
            <w:t xml:space="preserve">M. Rosa y R. Fernández, “Estilos de enseñanza y estilos de aprendizaje: implicaciones para la educación por ciclos”. </w:t>
          </w:r>
          <w:r w:rsidRPr="004A2901">
            <w:rPr>
              <w:rFonts w:ascii="Arial" w:eastAsia="Times New Roman" w:hAnsi="Arial" w:cs="Arial"/>
              <w:sz w:val="24"/>
              <w:szCs w:val="24"/>
              <w:lang w:val="en-US"/>
            </w:rPr>
            <w:t>[En línea]. Disponible en: https://www.researchgate.net/publication/277795807</w:t>
          </w:r>
        </w:p>
        <w:p w14:paraId="353D3EBF" w14:textId="77777777" w:rsidR="00690971" w:rsidRPr="004A2901" w:rsidRDefault="00690971" w:rsidP="004A2901">
          <w:pPr>
            <w:autoSpaceDE w:val="0"/>
            <w:autoSpaceDN w:val="0"/>
            <w:spacing w:line="360" w:lineRule="auto"/>
            <w:ind w:hanging="640"/>
            <w:jc w:val="both"/>
            <w:divId w:val="1386098804"/>
            <w:rPr>
              <w:rFonts w:ascii="Arial" w:eastAsia="Times New Roman" w:hAnsi="Arial" w:cs="Arial"/>
              <w:sz w:val="24"/>
              <w:szCs w:val="24"/>
              <w:lang w:val="en-US"/>
            </w:rPr>
          </w:pPr>
          <w:r w:rsidRPr="004A2901">
            <w:rPr>
              <w:rFonts w:ascii="Arial" w:eastAsia="Times New Roman" w:hAnsi="Arial" w:cs="Arial"/>
              <w:sz w:val="24"/>
              <w:szCs w:val="24"/>
              <w:lang w:val="en-US"/>
            </w:rPr>
            <w:t>[31]</w:t>
          </w:r>
          <w:r w:rsidRPr="004A2901">
            <w:rPr>
              <w:rFonts w:ascii="Arial" w:eastAsia="Times New Roman" w:hAnsi="Arial" w:cs="Arial"/>
              <w:sz w:val="24"/>
              <w:szCs w:val="24"/>
              <w:lang w:val="en-US"/>
            </w:rPr>
            <w:tab/>
            <w:t>Z. H. Gao, “Teaching Physical Education Using the Spectrum of Teaching Style: Introduction to Mosston’s Spectrum of Teaching Style”, 2012.</w:t>
          </w:r>
        </w:p>
        <w:p w14:paraId="099D073F" w14:textId="77777777" w:rsidR="00690971" w:rsidRPr="004A2901" w:rsidRDefault="00690971" w:rsidP="004A2901">
          <w:pPr>
            <w:autoSpaceDE w:val="0"/>
            <w:autoSpaceDN w:val="0"/>
            <w:spacing w:line="360" w:lineRule="auto"/>
            <w:ind w:hanging="640"/>
            <w:jc w:val="both"/>
            <w:divId w:val="1547453286"/>
            <w:rPr>
              <w:rFonts w:ascii="Arial" w:eastAsia="Times New Roman" w:hAnsi="Arial" w:cs="Arial"/>
              <w:sz w:val="24"/>
              <w:szCs w:val="24"/>
              <w:lang w:val="en-US"/>
            </w:rPr>
          </w:pPr>
          <w:r w:rsidRPr="004A2901">
            <w:rPr>
              <w:rFonts w:ascii="Arial" w:eastAsia="Times New Roman" w:hAnsi="Arial" w:cs="Arial"/>
              <w:sz w:val="24"/>
              <w:szCs w:val="24"/>
              <w:lang w:val="en-US"/>
            </w:rPr>
            <w:t>[32]</w:t>
          </w:r>
          <w:r w:rsidRPr="004A2901">
            <w:rPr>
              <w:rFonts w:ascii="Arial" w:eastAsia="Times New Roman" w:hAnsi="Arial" w:cs="Arial"/>
              <w:sz w:val="24"/>
              <w:szCs w:val="24"/>
              <w:lang w:val="en-US"/>
            </w:rPr>
            <w:tab/>
            <w:t>A. F. Grasha, “A Matter of Style: The Teacher as Expert, Formal Authority, Personal Model”, 1994.</w:t>
          </w:r>
        </w:p>
        <w:p w14:paraId="682BB7E7" w14:textId="77777777" w:rsidR="00690971" w:rsidRPr="004A2901" w:rsidRDefault="00690971" w:rsidP="004A2901">
          <w:pPr>
            <w:autoSpaceDE w:val="0"/>
            <w:autoSpaceDN w:val="0"/>
            <w:spacing w:line="360" w:lineRule="auto"/>
            <w:ind w:hanging="640"/>
            <w:jc w:val="both"/>
            <w:divId w:val="1052273660"/>
            <w:rPr>
              <w:rFonts w:ascii="Arial" w:eastAsia="Times New Roman" w:hAnsi="Arial" w:cs="Arial"/>
              <w:sz w:val="24"/>
              <w:szCs w:val="24"/>
            </w:rPr>
          </w:pPr>
          <w:r w:rsidRPr="004A2901">
            <w:rPr>
              <w:rFonts w:ascii="Arial" w:eastAsia="Times New Roman" w:hAnsi="Arial" w:cs="Arial"/>
              <w:sz w:val="24"/>
              <w:szCs w:val="24"/>
            </w:rPr>
            <w:t>[33]</w:t>
          </w:r>
          <w:r w:rsidRPr="004A2901">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núm. 3, p. 1, sep. 2016, doi: 10.15359/ree.20-3.7.</w:t>
          </w:r>
        </w:p>
        <w:p w14:paraId="703B05B6" w14:textId="77777777" w:rsidR="00690971" w:rsidRPr="004A2901" w:rsidRDefault="00690971" w:rsidP="004A2901">
          <w:pPr>
            <w:autoSpaceDE w:val="0"/>
            <w:autoSpaceDN w:val="0"/>
            <w:spacing w:line="360" w:lineRule="auto"/>
            <w:ind w:hanging="640"/>
            <w:jc w:val="both"/>
            <w:divId w:val="1061519143"/>
            <w:rPr>
              <w:rFonts w:ascii="Arial" w:eastAsia="Times New Roman" w:hAnsi="Arial" w:cs="Arial"/>
              <w:sz w:val="24"/>
              <w:szCs w:val="24"/>
              <w:lang w:val="en-US"/>
            </w:rPr>
          </w:pPr>
          <w:r w:rsidRPr="004A2901">
            <w:rPr>
              <w:rFonts w:ascii="Arial" w:eastAsia="Times New Roman" w:hAnsi="Arial" w:cs="Arial"/>
              <w:sz w:val="24"/>
              <w:szCs w:val="24"/>
              <w:lang w:val="en-US"/>
            </w:rPr>
            <w:lastRenderedPageBreak/>
            <w:t>[34]</w:t>
          </w:r>
          <w:r w:rsidRPr="004A2901">
            <w:rPr>
              <w:rFonts w:ascii="Arial" w:eastAsia="Times New Roman" w:hAnsi="Arial" w:cs="Arial"/>
              <w:sz w:val="24"/>
              <w:szCs w:val="24"/>
              <w:lang w:val="en-US"/>
            </w:rPr>
            <w:tab/>
            <w:t>A. F. Grasha, “Essays on Teaching Excellence Toward the Best in the Academy Teaching With Style: The Integration of Teaching and Learning Styles in the Classroom”. [En línea]. Disponible en: www.podnetwork.org</w:t>
          </w:r>
        </w:p>
        <w:p w14:paraId="23570D6E" w14:textId="77777777" w:rsidR="00690971" w:rsidRPr="004A2901" w:rsidRDefault="00690971" w:rsidP="004A2901">
          <w:pPr>
            <w:autoSpaceDE w:val="0"/>
            <w:autoSpaceDN w:val="0"/>
            <w:spacing w:line="360" w:lineRule="auto"/>
            <w:ind w:hanging="640"/>
            <w:jc w:val="both"/>
            <w:divId w:val="531068929"/>
            <w:rPr>
              <w:rFonts w:ascii="Arial" w:eastAsia="Times New Roman" w:hAnsi="Arial" w:cs="Arial"/>
              <w:sz w:val="24"/>
              <w:szCs w:val="24"/>
              <w:lang w:val="en-US"/>
            </w:rPr>
          </w:pPr>
          <w:r w:rsidRPr="004A2901">
            <w:rPr>
              <w:rFonts w:ascii="Arial" w:eastAsia="Times New Roman" w:hAnsi="Arial" w:cs="Arial"/>
              <w:sz w:val="24"/>
              <w:szCs w:val="24"/>
              <w:lang w:val="en-US"/>
            </w:rPr>
            <w:t>[35]</w:t>
          </w:r>
          <w:r w:rsidRPr="004A2901">
            <w:rPr>
              <w:rFonts w:ascii="Arial" w:eastAsia="Times New Roman" w:hAnsi="Arial" w:cs="Arial"/>
              <w:sz w:val="24"/>
              <w:szCs w:val="24"/>
              <w:lang w:val="en-US"/>
            </w:rPr>
            <w:tab/>
            <w:t>E. Moreno, G. José, y M. Cascón Barbero, “Matching Theory: The Roomates Problem”, 2021.</w:t>
          </w:r>
        </w:p>
        <w:p w14:paraId="5DAB079B" w14:textId="77777777" w:rsidR="00690971" w:rsidRPr="004A2901" w:rsidRDefault="00690971" w:rsidP="004A2901">
          <w:pPr>
            <w:autoSpaceDE w:val="0"/>
            <w:autoSpaceDN w:val="0"/>
            <w:spacing w:line="360" w:lineRule="auto"/>
            <w:ind w:hanging="640"/>
            <w:jc w:val="both"/>
            <w:divId w:val="2041587336"/>
            <w:rPr>
              <w:rFonts w:ascii="Arial" w:eastAsia="Times New Roman" w:hAnsi="Arial" w:cs="Arial"/>
              <w:sz w:val="24"/>
              <w:szCs w:val="24"/>
              <w:lang w:val="en-US"/>
            </w:rPr>
          </w:pPr>
          <w:r w:rsidRPr="004A2901">
            <w:rPr>
              <w:rFonts w:ascii="Arial" w:eastAsia="Times New Roman" w:hAnsi="Arial" w:cs="Arial"/>
              <w:sz w:val="24"/>
              <w:szCs w:val="24"/>
              <w:lang w:val="en-US"/>
            </w:rPr>
            <w:t>[36]</w:t>
          </w:r>
          <w:r w:rsidRPr="004A2901">
            <w:rPr>
              <w:rFonts w:ascii="Arial" w:eastAsia="Times New Roman" w:hAnsi="Arial" w:cs="Arial"/>
              <w:sz w:val="24"/>
              <w:szCs w:val="24"/>
              <w:lang w:val="en-US"/>
            </w:rPr>
            <w:tab/>
            <w:t>P. Winkler, “Combinatorics 18.315 Chapter 2 - Matching Theory”, 2004.</w:t>
          </w:r>
        </w:p>
        <w:p w14:paraId="054FAC90" w14:textId="77777777" w:rsidR="00690971" w:rsidRPr="004A2901" w:rsidRDefault="00690971" w:rsidP="004A2901">
          <w:pPr>
            <w:autoSpaceDE w:val="0"/>
            <w:autoSpaceDN w:val="0"/>
            <w:spacing w:line="360" w:lineRule="auto"/>
            <w:ind w:hanging="640"/>
            <w:jc w:val="both"/>
            <w:divId w:val="1320695714"/>
            <w:rPr>
              <w:rFonts w:ascii="Arial" w:eastAsia="Times New Roman" w:hAnsi="Arial" w:cs="Arial"/>
              <w:sz w:val="24"/>
              <w:szCs w:val="24"/>
            </w:rPr>
          </w:pPr>
          <w:r w:rsidRPr="004A2901">
            <w:rPr>
              <w:rFonts w:ascii="Arial" w:eastAsia="Times New Roman" w:hAnsi="Arial" w:cs="Arial"/>
              <w:sz w:val="24"/>
              <w:szCs w:val="24"/>
            </w:rPr>
            <w:t>[37]</w:t>
          </w:r>
          <w:r w:rsidRPr="004A2901">
            <w:rPr>
              <w:rFonts w:ascii="Arial" w:eastAsia="Times New Roman" w:hAnsi="Arial" w:cs="Arial"/>
              <w:sz w:val="24"/>
              <w:szCs w:val="24"/>
            </w:rPr>
            <w:tab/>
            <w:t>J. P. Torrez-Martínez, “Introducción a la Teoría de Emparejamientos”.</w:t>
          </w:r>
        </w:p>
        <w:p w14:paraId="5C9BCF53" w14:textId="77777777" w:rsidR="00690971" w:rsidRPr="004A2901" w:rsidRDefault="00690971" w:rsidP="004A2901">
          <w:pPr>
            <w:autoSpaceDE w:val="0"/>
            <w:autoSpaceDN w:val="0"/>
            <w:spacing w:line="360" w:lineRule="auto"/>
            <w:ind w:hanging="640"/>
            <w:jc w:val="both"/>
            <w:divId w:val="1381131461"/>
            <w:rPr>
              <w:rFonts w:ascii="Arial" w:eastAsia="Times New Roman" w:hAnsi="Arial" w:cs="Arial"/>
              <w:sz w:val="24"/>
              <w:szCs w:val="24"/>
              <w:lang w:val="en-US"/>
            </w:rPr>
          </w:pPr>
          <w:r w:rsidRPr="004A2901">
            <w:rPr>
              <w:rFonts w:ascii="Arial" w:eastAsia="Times New Roman" w:hAnsi="Arial" w:cs="Arial"/>
              <w:sz w:val="24"/>
              <w:szCs w:val="24"/>
              <w:lang w:val="en-US"/>
            </w:rPr>
            <w:t>[38]</w:t>
          </w:r>
          <w:r w:rsidRPr="004A2901">
            <w:rPr>
              <w:rFonts w:ascii="Arial" w:eastAsia="Times New Roman" w:hAnsi="Arial" w:cs="Arial"/>
              <w:sz w:val="24"/>
              <w:szCs w:val="24"/>
              <w:lang w:val="en-US"/>
            </w:rPr>
            <w:tab/>
            <w:t xml:space="preserve">Z. Han, Y. Gu, y W. Saad, “Fundamentals of Matching Theory”, en </w:t>
          </w:r>
          <w:r w:rsidRPr="004A2901">
            <w:rPr>
              <w:rFonts w:ascii="Arial" w:eastAsia="Times New Roman" w:hAnsi="Arial" w:cs="Arial"/>
              <w:i/>
              <w:iCs/>
              <w:sz w:val="24"/>
              <w:szCs w:val="24"/>
              <w:lang w:val="en-US"/>
            </w:rPr>
            <w:t>Matching Theory for Wireless Networks</w:t>
          </w:r>
          <w:r w:rsidRPr="004A2901">
            <w:rPr>
              <w:rFonts w:ascii="Arial" w:eastAsia="Times New Roman" w:hAnsi="Arial" w:cs="Arial"/>
              <w:sz w:val="24"/>
              <w:szCs w:val="24"/>
              <w:lang w:val="en-US"/>
            </w:rPr>
            <w:t>, Z. Han, Y. Gu, y W. Saad, Eds., Cham: Springer International Publishing, 2017, pp. 9–15. doi: 10.1007/978-3-319-56252-0_2.</w:t>
          </w:r>
        </w:p>
        <w:p w14:paraId="606D9A23" w14:textId="77777777" w:rsidR="00690971" w:rsidRPr="004A2901" w:rsidRDefault="00690971" w:rsidP="004A2901">
          <w:pPr>
            <w:autoSpaceDE w:val="0"/>
            <w:autoSpaceDN w:val="0"/>
            <w:spacing w:line="360" w:lineRule="auto"/>
            <w:ind w:hanging="640"/>
            <w:jc w:val="both"/>
            <w:divId w:val="2058041420"/>
            <w:rPr>
              <w:rFonts w:ascii="Arial" w:eastAsia="Times New Roman" w:hAnsi="Arial" w:cs="Arial"/>
              <w:sz w:val="24"/>
              <w:szCs w:val="24"/>
              <w:lang w:val="en-US"/>
            </w:rPr>
          </w:pPr>
          <w:r w:rsidRPr="004A2901">
            <w:rPr>
              <w:rFonts w:ascii="Arial" w:eastAsia="Times New Roman" w:hAnsi="Arial" w:cs="Arial"/>
              <w:sz w:val="24"/>
              <w:szCs w:val="24"/>
              <w:lang w:val="en-US"/>
            </w:rPr>
            <w:t>[39]</w:t>
          </w:r>
          <w:r w:rsidRPr="004A2901">
            <w:rPr>
              <w:rFonts w:ascii="Arial" w:eastAsia="Times New Roman" w:hAnsi="Arial" w:cs="Arial"/>
              <w:sz w:val="24"/>
              <w:szCs w:val="24"/>
              <w:lang w:val="en-US"/>
            </w:rPr>
            <w:tab/>
            <w:t>E. Mayr y H. Räcke, “A Fast Matching Algorithm Analysis Hopcroft-Karp”.</w:t>
          </w:r>
        </w:p>
        <w:p w14:paraId="67BF1BA3" w14:textId="77777777" w:rsidR="00690971" w:rsidRPr="004A2901" w:rsidRDefault="00690971" w:rsidP="004A2901">
          <w:pPr>
            <w:autoSpaceDE w:val="0"/>
            <w:autoSpaceDN w:val="0"/>
            <w:spacing w:line="360" w:lineRule="auto"/>
            <w:ind w:hanging="640"/>
            <w:jc w:val="both"/>
            <w:divId w:val="1522010328"/>
            <w:rPr>
              <w:rFonts w:ascii="Arial" w:eastAsia="Times New Roman" w:hAnsi="Arial" w:cs="Arial"/>
              <w:sz w:val="24"/>
              <w:szCs w:val="24"/>
              <w:lang w:val="en-US"/>
            </w:rPr>
          </w:pPr>
          <w:r w:rsidRPr="004A2901">
            <w:rPr>
              <w:rFonts w:ascii="Arial" w:eastAsia="Times New Roman" w:hAnsi="Arial" w:cs="Arial"/>
              <w:sz w:val="24"/>
              <w:szCs w:val="24"/>
              <w:lang w:val="en-US"/>
            </w:rPr>
            <w:t>[40]</w:t>
          </w:r>
          <w:r w:rsidRPr="004A2901">
            <w:rPr>
              <w:rFonts w:ascii="Arial" w:eastAsia="Times New Roman" w:hAnsi="Arial" w:cs="Arial"/>
              <w:sz w:val="24"/>
              <w:szCs w:val="24"/>
              <w:lang w:val="en-US"/>
            </w:rPr>
            <w:tab/>
            <w:t>R. Baviskar y H. Karp, “Hopcroft Karp Algorithm for Bipartite Matching CS 759 Perfect Matchings: Algorithms and Complexity Algorithm for Bipartite Matching”, 2019.</w:t>
          </w:r>
        </w:p>
        <w:p w14:paraId="29941DC6" w14:textId="77777777" w:rsidR="00690971" w:rsidRPr="004A2901" w:rsidRDefault="00690971" w:rsidP="004A2901">
          <w:pPr>
            <w:autoSpaceDE w:val="0"/>
            <w:autoSpaceDN w:val="0"/>
            <w:spacing w:line="360" w:lineRule="auto"/>
            <w:ind w:hanging="640"/>
            <w:jc w:val="both"/>
            <w:divId w:val="1611203120"/>
            <w:rPr>
              <w:rFonts w:ascii="Arial" w:eastAsia="Times New Roman" w:hAnsi="Arial" w:cs="Arial"/>
              <w:sz w:val="24"/>
              <w:szCs w:val="24"/>
            </w:rPr>
          </w:pPr>
          <w:r w:rsidRPr="004A2901">
            <w:rPr>
              <w:rFonts w:ascii="Arial" w:eastAsia="Times New Roman" w:hAnsi="Arial" w:cs="Arial"/>
              <w:sz w:val="24"/>
              <w:szCs w:val="24"/>
              <w:lang w:val="en-US"/>
            </w:rPr>
            <w:t>[41]</w:t>
          </w:r>
          <w:r w:rsidRPr="004A2901">
            <w:rPr>
              <w:rFonts w:ascii="Arial" w:eastAsia="Times New Roman" w:hAnsi="Arial" w:cs="Arial"/>
              <w:sz w:val="24"/>
              <w:szCs w:val="24"/>
              <w:lang w:val="en-US"/>
            </w:rPr>
            <w:tab/>
            <w:t xml:space="preserve">S. Kuller, “CMSC 651 Advanced Algorithms”, </w:t>
          </w:r>
          <w:r w:rsidRPr="004A2901">
            <w:rPr>
              <w:rFonts w:ascii="Arial" w:eastAsia="Times New Roman" w:hAnsi="Arial" w:cs="Arial"/>
              <w:i/>
              <w:iCs/>
              <w:sz w:val="24"/>
              <w:szCs w:val="24"/>
              <w:lang w:val="en-US"/>
            </w:rPr>
            <w:t>University of Maryland</w:t>
          </w:r>
          <w:r w:rsidRPr="004A2901">
            <w:rPr>
              <w:rFonts w:ascii="Arial" w:eastAsia="Times New Roman" w:hAnsi="Arial" w:cs="Arial"/>
              <w:sz w:val="24"/>
              <w:szCs w:val="24"/>
              <w:lang w:val="en-US"/>
            </w:rPr>
            <w:t xml:space="preserve">, vol. </w:t>
          </w:r>
          <w:r w:rsidRPr="004A2901">
            <w:rPr>
              <w:rFonts w:ascii="Arial" w:eastAsia="Times New Roman" w:hAnsi="Arial" w:cs="Arial"/>
              <w:sz w:val="24"/>
              <w:szCs w:val="24"/>
            </w:rPr>
            <w:t>Lecture 3, pp. 1–3, 2002.</w:t>
          </w:r>
        </w:p>
        <w:p w14:paraId="3246FB70" w14:textId="77777777" w:rsidR="00690971" w:rsidRPr="004A2901" w:rsidRDefault="00690971" w:rsidP="004A2901">
          <w:pPr>
            <w:autoSpaceDE w:val="0"/>
            <w:autoSpaceDN w:val="0"/>
            <w:spacing w:line="360" w:lineRule="auto"/>
            <w:ind w:hanging="640"/>
            <w:jc w:val="both"/>
            <w:divId w:val="2048752532"/>
            <w:rPr>
              <w:rFonts w:ascii="Arial" w:eastAsia="Times New Roman" w:hAnsi="Arial" w:cs="Arial"/>
              <w:sz w:val="24"/>
              <w:szCs w:val="24"/>
              <w:lang w:val="en-US"/>
            </w:rPr>
          </w:pPr>
          <w:r w:rsidRPr="004A2901">
            <w:rPr>
              <w:rFonts w:ascii="Arial" w:eastAsia="Times New Roman" w:hAnsi="Arial" w:cs="Arial"/>
              <w:sz w:val="24"/>
              <w:szCs w:val="24"/>
              <w:lang w:val="en-US"/>
            </w:rPr>
            <w:t>[42]</w:t>
          </w:r>
          <w:r w:rsidRPr="004A2901">
            <w:rPr>
              <w:rFonts w:ascii="Arial" w:eastAsia="Times New Roman" w:hAnsi="Arial" w:cs="Arial"/>
              <w:sz w:val="24"/>
              <w:szCs w:val="24"/>
              <w:lang w:val="en-US"/>
            </w:rPr>
            <w:tab/>
            <w:t>J. E. Hopcroft y R. M. Karp, “Algorithm for Maximum Matchings in Bipartite Graphs”, 1973.</w:t>
          </w:r>
        </w:p>
        <w:p w14:paraId="6828CE9A" w14:textId="77777777" w:rsidR="00690971" w:rsidRPr="004A2901" w:rsidRDefault="00690971" w:rsidP="004A2901">
          <w:pPr>
            <w:autoSpaceDE w:val="0"/>
            <w:autoSpaceDN w:val="0"/>
            <w:spacing w:line="360" w:lineRule="auto"/>
            <w:ind w:hanging="640"/>
            <w:jc w:val="both"/>
            <w:divId w:val="2098208507"/>
            <w:rPr>
              <w:rFonts w:ascii="Arial" w:eastAsia="Times New Roman" w:hAnsi="Arial" w:cs="Arial"/>
              <w:sz w:val="24"/>
              <w:szCs w:val="24"/>
            </w:rPr>
          </w:pPr>
          <w:r w:rsidRPr="004A2901">
            <w:rPr>
              <w:rFonts w:ascii="Arial" w:eastAsia="Times New Roman" w:hAnsi="Arial" w:cs="Arial"/>
              <w:sz w:val="24"/>
              <w:szCs w:val="24"/>
            </w:rPr>
            <w:t>[43]</w:t>
          </w:r>
          <w:r w:rsidRPr="004A2901">
            <w:rPr>
              <w:rFonts w:ascii="Arial" w:eastAsia="Times New Roman" w:hAnsi="Arial" w:cs="Arial"/>
              <w:sz w:val="24"/>
              <w:szCs w:val="24"/>
            </w:rPr>
            <w:tab/>
            <w:t>R. Rossetti, A. Rocha, A. Pereira, P. Silva, y T. Fernandes, “Algoritmos em Grafos: Emparelhamentos (matching) e Casamentos Estáveis (stable marriage)”, 2010.</w:t>
          </w:r>
        </w:p>
        <w:p w14:paraId="008ADEC3" w14:textId="77777777" w:rsidR="00690971" w:rsidRPr="004A2901" w:rsidRDefault="00690971" w:rsidP="004A2901">
          <w:pPr>
            <w:autoSpaceDE w:val="0"/>
            <w:autoSpaceDN w:val="0"/>
            <w:spacing w:line="360" w:lineRule="auto"/>
            <w:ind w:hanging="640"/>
            <w:jc w:val="both"/>
            <w:divId w:val="160850564"/>
            <w:rPr>
              <w:rFonts w:ascii="Arial" w:eastAsia="Times New Roman" w:hAnsi="Arial" w:cs="Arial"/>
              <w:sz w:val="24"/>
              <w:szCs w:val="24"/>
              <w:lang w:val="en-US"/>
            </w:rPr>
          </w:pPr>
          <w:r w:rsidRPr="004A2901">
            <w:rPr>
              <w:rFonts w:ascii="Arial" w:eastAsia="Times New Roman" w:hAnsi="Arial" w:cs="Arial"/>
              <w:sz w:val="24"/>
              <w:szCs w:val="24"/>
              <w:lang w:val="en-US"/>
            </w:rPr>
            <w:t>[44]</w:t>
          </w:r>
          <w:r w:rsidRPr="004A2901">
            <w:rPr>
              <w:rFonts w:ascii="Arial" w:eastAsia="Times New Roman" w:hAnsi="Arial" w:cs="Arial"/>
              <w:sz w:val="24"/>
              <w:szCs w:val="24"/>
              <w:lang w:val="en-US"/>
            </w:rPr>
            <w:tab/>
            <w:t>J. De Mairena, “Matching Estable - Gale Shapley, 1962”.</w:t>
          </w:r>
        </w:p>
        <w:p w14:paraId="6A909922" w14:textId="77777777" w:rsidR="00690971" w:rsidRPr="004A2901" w:rsidRDefault="00690971" w:rsidP="004A2901">
          <w:pPr>
            <w:autoSpaceDE w:val="0"/>
            <w:autoSpaceDN w:val="0"/>
            <w:spacing w:line="360" w:lineRule="auto"/>
            <w:ind w:hanging="640"/>
            <w:jc w:val="both"/>
            <w:divId w:val="23988335"/>
            <w:rPr>
              <w:rFonts w:ascii="Arial" w:eastAsia="Times New Roman" w:hAnsi="Arial" w:cs="Arial"/>
              <w:sz w:val="24"/>
              <w:szCs w:val="24"/>
              <w:lang w:val="en-US"/>
            </w:rPr>
          </w:pPr>
          <w:r w:rsidRPr="004A2901">
            <w:rPr>
              <w:rFonts w:ascii="Arial" w:eastAsia="Times New Roman" w:hAnsi="Arial" w:cs="Arial"/>
              <w:sz w:val="24"/>
              <w:szCs w:val="24"/>
              <w:lang w:val="en-US"/>
            </w:rPr>
            <w:t>[45]</w:t>
          </w:r>
          <w:r w:rsidRPr="004A2901">
            <w:rPr>
              <w:rFonts w:ascii="Arial" w:eastAsia="Times New Roman" w:hAnsi="Arial" w:cs="Arial"/>
              <w:sz w:val="24"/>
              <w:szCs w:val="24"/>
              <w:lang w:val="en-US"/>
            </w:rPr>
            <w:tab/>
            <w:t xml:space="preserve">L. Zhou, “Stable matchings and equilibrium outcomes of the Gale-Shapley’s algorithm for the marriage problem”, </w:t>
          </w:r>
          <w:r w:rsidRPr="004A2901">
            <w:rPr>
              <w:rFonts w:ascii="Arial" w:eastAsia="Times New Roman" w:hAnsi="Arial" w:cs="Arial"/>
              <w:i/>
              <w:iCs/>
              <w:sz w:val="24"/>
              <w:szCs w:val="24"/>
              <w:lang w:val="en-US"/>
            </w:rPr>
            <w:t>Econ Lett</w:t>
          </w:r>
          <w:r w:rsidRPr="004A2901">
            <w:rPr>
              <w:rFonts w:ascii="Arial" w:eastAsia="Times New Roman" w:hAnsi="Arial" w:cs="Arial"/>
              <w:sz w:val="24"/>
              <w:szCs w:val="24"/>
              <w:lang w:val="en-US"/>
            </w:rPr>
            <w:t>, vol. 36, núm. 1, pp. 25–29, may 1991, doi: 10.1016/0165-1765(91)90050-U.</w:t>
          </w:r>
        </w:p>
        <w:p w14:paraId="484F9354" w14:textId="77777777" w:rsidR="00690971" w:rsidRPr="004A2901" w:rsidRDefault="00690971" w:rsidP="004A2901">
          <w:pPr>
            <w:autoSpaceDE w:val="0"/>
            <w:autoSpaceDN w:val="0"/>
            <w:spacing w:line="360" w:lineRule="auto"/>
            <w:ind w:hanging="640"/>
            <w:jc w:val="both"/>
            <w:divId w:val="74516068"/>
            <w:rPr>
              <w:rFonts w:ascii="Arial" w:eastAsia="Times New Roman" w:hAnsi="Arial" w:cs="Arial"/>
              <w:sz w:val="24"/>
              <w:szCs w:val="24"/>
            </w:rPr>
          </w:pPr>
          <w:r w:rsidRPr="004A2901">
            <w:rPr>
              <w:rFonts w:ascii="Arial" w:eastAsia="Times New Roman" w:hAnsi="Arial" w:cs="Arial"/>
              <w:sz w:val="24"/>
              <w:szCs w:val="24"/>
            </w:rPr>
            <w:t>[46]</w:t>
          </w:r>
          <w:r w:rsidRPr="004A2901">
            <w:rPr>
              <w:rFonts w:ascii="Arial" w:eastAsia="Times New Roman" w:hAnsi="Arial" w:cs="Arial"/>
              <w:sz w:val="24"/>
              <w:szCs w:val="24"/>
            </w:rPr>
            <w:tab/>
            <w:t>C. Deliotte, “Calidad de Datos en la era del Big Data”.</w:t>
          </w:r>
        </w:p>
        <w:p w14:paraId="2FD3EAFD" w14:textId="77777777" w:rsidR="00690971" w:rsidRPr="004A2901" w:rsidRDefault="00690971" w:rsidP="004A2901">
          <w:pPr>
            <w:autoSpaceDE w:val="0"/>
            <w:autoSpaceDN w:val="0"/>
            <w:spacing w:line="360" w:lineRule="auto"/>
            <w:ind w:hanging="640"/>
            <w:jc w:val="both"/>
            <w:divId w:val="1100489247"/>
            <w:rPr>
              <w:rFonts w:ascii="Arial" w:eastAsia="Times New Roman" w:hAnsi="Arial" w:cs="Arial"/>
              <w:sz w:val="24"/>
              <w:szCs w:val="24"/>
            </w:rPr>
          </w:pPr>
          <w:r w:rsidRPr="004A2901">
            <w:rPr>
              <w:rFonts w:ascii="Arial" w:eastAsia="Times New Roman" w:hAnsi="Arial" w:cs="Arial"/>
              <w:sz w:val="24"/>
              <w:szCs w:val="24"/>
            </w:rPr>
            <w:t>[47]</w:t>
          </w:r>
          <w:r w:rsidRPr="004A2901">
            <w:rPr>
              <w:rFonts w:ascii="Arial" w:eastAsia="Times New Roman" w:hAnsi="Arial" w:cs="Arial"/>
              <w:sz w:val="24"/>
              <w:szCs w:val="24"/>
            </w:rPr>
            <w:tab/>
            <w:t>A. Quintana Peña, “Metodología de Investigación Científica Cualitativa”, 2006.</w:t>
          </w:r>
        </w:p>
        <w:p w14:paraId="6FEAADD8" w14:textId="77777777" w:rsidR="00690971" w:rsidRPr="004A2901" w:rsidRDefault="00690971" w:rsidP="004A2901">
          <w:pPr>
            <w:autoSpaceDE w:val="0"/>
            <w:autoSpaceDN w:val="0"/>
            <w:spacing w:line="360" w:lineRule="auto"/>
            <w:ind w:hanging="640"/>
            <w:jc w:val="both"/>
            <w:divId w:val="503713696"/>
            <w:rPr>
              <w:rFonts w:ascii="Arial" w:eastAsia="Times New Roman" w:hAnsi="Arial" w:cs="Arial"/>
              <w:sz w:val="24"/>
              <w:szCs w:val="24"/>
            </w:rPr>
          </w:pPr>
          <w:r w:rsidRPr="004A2901">
            <w:rPr>
              <w:rFonts w:ascii="Arial" w:eastAsia="Times New Roman" w:hAnsi="Arial" w:cs="Arial"/>
              <w:sz w:val="24"/>
              <w:szCs w:val="24"/>
            </w:rPr>
            <w:t>[48]</w:t>
          </w:r>
          <w:r w:rsidRPr="004A2901">
            <w:rPr>
              <w:rFonts w:ascii="Arial" w:eastAsia="Times New Roman" w:hAnsi="Arial" w:cs="Arial"/>
              <w:sz w:val="24"/>
              <w:szCs w:val="24"/>
            </w:rPr>
            <w:tab/>
            <w:t xml:space="preserve">Paulina. Salinas Meruane, Manuel. Cardenas Castro, A. Music Cáceres, Carlos. Calderon Carvajal, Alberto. Mayol Miranda, y Gabriel. Dadodovics </w:t>
          </w:r>
          <w:r w:rsidRPr="004A2901">
            <w:rPr>
              <w:rFonts w:ascii="Arial" w:eastAsia="Times New Roman" w:hAnsi="Arial" w:cs="Arial"/>
              <w:sz w:val="24"/>
              <w:szCs w:val="24"/>
            </w:rPr>
            <w:lastRenderedPageBreak/>
            <w:t xml:space="preserve">Molnar, </w:t>
          </w:r>
          <w:r w:rsidRPr="004A2901">
            <w:rPr>
              <w:rFonts w:ascii="Arial" w:eastAsia="Times New Roman" w:hAnsi="Arial" w:cs="Arial"/>
              <w:i/>
              <w:iCs/>
              <w:sz w:val="24"/>
              <w:szCs w:val="24"/>
            </w:rPr>
            <w:t>Métodos de investigación social : una aproximación desde las estrategias cuantitativas y cualitativas.</w:t>
          </w:r>
          <w:r w:rsidRPr="004A2901">
            <w:rPr>
              <w:rFonts w:ascii="Arial" w:eastAsia="Times New Roman" w:hAnsi="Arial" w:cs="Arial"/>
              <w:sz w:val="24"/>
              <w:szCs w:val="24"/>
            </w:rPr>
            <w:t xml:space="preserve"> Universidad Católica del Norte, 2008.</w:t>
          </w:r>
        </w:p>
        <w:p w14:paraId="191C31AE" w14:textId="77777777" w:rsidR="00690971" w:rsidRPr="004A2901" w:rsidRDefault="00690971" w:rsidP="004A2901">
          <w:pPr>
            <w:autoSpaceDE w:val="0"/>
            <w:autoSpaceDN w:val="0"/>
            <w:spacing w:line="360" w:lineRule="auto"/>
            <w:ind w:hanging="640"/>
            <w:jc w:val="both"/>
            <w:divId w:val="1946692494"/>
            <w:rPr>
              <w:rFonts w:ascii="Arial" w:eastAsia="Times New Roman" w:hAnsi="Arial" w:cs="Arial"/>
              <w:sz w:val="24"/>
              <w:szCs w:val="24"/>
            </w:rPr>
          </w:pPr>
          <w:r w:rsidRPr="004A2901">
            <w:rPr>
              <w:rFonts w:ascii="Arial" w:eastAsia="Times New Roman" w:hAnsi="Arial" w:cs="Arial"/>
              <w:sz w:val="24"/>
              <w:szCs w:val="24"/>
            </w:rPr>
            <w:t>[49]</w:t>
          </w:r>
          <w:r w:rsidRPr="004A2901">
            <w:rPr>
              <w:rFonts w:ascii="Arial" w:eastAsia="Times New Roman" w:hAnsi="Arial" w:cs="Arial"/>
              <w:sz w:val="24"/>
              <w:szCs w:val="24"/>
            </w:rPr>
            <w:tab/>
            <w:t>M. En, E. Neftali, y T. Díaz De León, “Material Didáctico: Sólo Visión (Proyectables) Título: Población y Muestra”.</w:t>
          </w:r>
        </w:p>
        <w:p w14:paraId="69AA9D93" w14:textId="77777777" w:rsidR="00690971" w:rsidRPr="004A2901" w:rsidRDefault="00690971" w:rsidP="004A2901">
          <w:pPr>
            <w:autoSpaceDE w:val="0"/>
            <w:autoSpaceDN w:val="0"/>
            <w:spacing w:line="360" w:lineRule="auto"/>
            <w:ind w:hanging="640"/>
            <w:jc w:val="both"/>
            <w:divId w:val="94599963"/>
            <w:rPr>
              <w:rFonts w:ascii="Arial" w:eastAsia="Times New Roman" w:hAnsi="Arial" w:cs="Arial"/>
              <w:sz w:val="24"/>
              <w:szCs w:val="24"/>
            </w:rPr>
          </w:pPr>
          <w:r w:rsidRPr="004A2901">
            <w:rPr>
              <w:rFonts w:ascii="Arial" w:eastAsia="Times New Roman" w:hAnsi="Arial" w:cs="Arial"/>
              <w:sz w:val="24"/>
              <w:szCs w:val="24"/>
            </w:rPr>
            <w:t>[50]</w:t>
          </w:r>
          <w:r w:rsidRPr="004A2901">
            <w:rPr>
              <w:rFonts w:ascii="Arial" w:eastAsia="Times New Roman" w:hAnsi="Arial" w:cs="Arial"/>
              <w:sz w:val="24"/>
              <w:szCs w:val="24"/>
            </w:rPr>
            <w:tab/>
            <w:t>Gaceta Oficial Digital, “Reglamentación de la Ley 81 de Protección de Datos Personales”, 2021.</w:t>
          </w:r>
        </w:p>
        <w:p w14:paraId="516C078A" w14:textId="77777777" w:rsidR="00690971" w:rsidRPr="004A2901" w:rsidRDefault="00690971" w:rsidP="004A2901">
          <w:pPr>
            <w:autoSpaceDE w:val="0"/>
            <w:autoSpaceDN w:val="0"/>
            <w:spacing w:line="360" w:lineRule="auto"/>
            <w:ind w:hanging="640"/>
            <w:jc w:val="both"/>
            <w:divId w:val="1711489307"/>
            <w:rPr>
              <w:rFonts w:ascii="Arial" w:eastAsia="Times New Roman" w:hAnsi="Arial" w:cs="Arial"/>
              <w:sz w:val="24"/>
              <w:szCs w:val="24"/>
              <w:lang w:val="en-US"/>
            </w:rPr>
          </w:pPr>
          <w:r w:rsidRPr="004A2901">
            <w:rPr>
              <w:rFonts w:ascii="Arial" w:eastAsia="Times New Roman" w:hAnsi="Arial" w:cs="Arial"/>
              <w:sz w:val="24"/>
              <w:szCs w:val="24"/>
              <w:lang w:val="en-US"/>
            </w:rPr>
            <w:t>[51]</w:t>
          </w:r>
          <w:r w:rsidRPr="004A2901">
            <w:rPr>
              <w:rFonts w:ascii="Arial" w:eastAsia="Times New Roman" w:hAnsi="Arial" w:cs="Arial"/>
              <w:sz w:val="24"/>
              <w:szCs w:val="24"/>
              <w:lang w:val="en-US"/>
            </w:rPr>
            <w:tab/>
            <w:t xml:space="preserve">A. Freiberg Hoffmann y M. Fernández Liporace, “Grasha–Riechmann student learning style scales: an Argentinian version”, </w:t>
          </w:r>
          <w:r w:rsidRPr="004A2901">
            <w:rPr>
              <w:rFonts w:ascii="Arial" w:eastAsia="Times New Roman" w:hAnsi="Arial" w:cs="Arial"/>
              <w:i/>
              <w:iCs/>
              <w:sz w:val="24"/>
              <w:szCs w:val="24"/>
              <w:lang w:val="en-US"/>
            </w:rPr>
            <w:t>Journal of Applied Research in Higher Education</w:t>
          </w:r>
          <w:r w:rsidRPr="004A2901">
            <w:rPr>
              <w:rFonts w:ascii="Arial" w:eastAsia="Times New Roman" w:hAnsi="Arial" w:cs="Arial"/>
              <w:sz w:val="24"/>
              <w:szCs w:val="24"/>
              <w:lang w:val="en-US"/>
            </w:rPr>
            <w:t>, vol. 13, núm. 1, pp. 242–257, ene. 2021, doi: 10.1108/JARHE-12-2019-0325.</w:t>
          </w:r>
        </w:p>
        <w:p w14:paraId="386A0BA1" w14:textId="77777777" w:rsidR="00690971" w:rsidRPr="004A2901" w:rsidRDefault="00690971" w:rsidP="004A2901">
          <w:pPr>
            <w:autoSpaceDE w:val="0"/>
            <w:autoSpaceDN w:val="0"/>
            <w:spacing w:line="360" w:lineRule="auto"/>
            <w:ind w:hanging="640"/>
            <w:jc w:val="both"/>
            <w:divId w:val="1434125977"/>
            <w:rPr>
              <w:rFonts w:ascii="Arial" w:eastAsia="Times New Roman" w:hAnsi="Arial" w:cs="Arial"/>
              <w:sz w:val="24"/>
              <w:szCs w:val="24"/>
              <w:lang w:val="en-US"/>
            </w:rPr>
          </w:pPr>
          <w:r w:rsidRPr="004A2901">
            <w:rPr>
              <w:rFonts w:ascii="Arial" w:eastAsia="Times New Roman" w:hAnsi="Arial" w:cs="Arial"/>
              <w:sz w:val="24"/>
              <w:szCs w:val="24"/>
              <w:lang w:val="en-US"/>
            </w:rPr>
            <w:t>[52]</w:t>
          </w:r>
          <w:r w:rsidRPr="004A2901">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4A2901">
            <w:rPr>
              <w:rFonts w:ascii="Arial" w:eastAsia="Times New Roman" w:hAnsi="Arial" w:cs="Arial"/>
              <w:i/>
              <w:iCs/>
              <w:sz w:val="24"/>
              <w:szCs w:val="24"/>
              <w:lang w:val="en-US"/>
            </w:rPr>
            <w:t>BMC Med Educ</w:t>
          </w:r>
          <w:r w:rsidRPr="004A2901">
            <w:rPr>
              <w:rFonts w:ascii="Arial" w:eastAsia="Times New Roman" w:hAnsi="Arial" w:cs="Arial"/>
              <w:sz w:val="24"/>
              <w:szCs w:val="24"/>
              <w:lang w:val="en-US"/>
            </w:rPr>
            <w:t>, vol. 16, núm. 1, sep. 2016, doi: 10.1186/s12909-016-0772-4.</w:t>
          </w:r>
        </w:p>
        <w:p w14:paraId="574CF8CD" w14:textId="77777777" w:rsidR="00690971" w:rsidRPr="004A2901" w:rsidRDefault="00690971" w:rsidP="004A2901">
          <w:pPr>
            <w:autoSpaceDE w:val="0"/>
            <w:autoSpaceDN w:val="0"/>
            <w:spacing w:line="360" w:lineRule="auto"/>
            <w:ind w:hanging="640"/>
            <w:jc w:val="both"/>
            <w:divId w:val="929044429"/>
            <w:rPr>
              <w:rFonts w:ascii="Arial" w:eastAsia="Times New Roman" w:hAnsi="Arial" w:cs="Arial"/>
              <w:sz w:val="24"/>
              <w:szCs w:val="24"/>
              <w:lang w:val="en-US"/>
            </w:rPr>
          </w:pPr>
          <w:r w:rsidRPr="004A2901">
            <w:rPr>
              <w:rFonts w:ascii="Arial" w:eastAsia="Times New Roman" w:hAnsi="Arial" w:cs="Arial"/>
              <w:sz w:val="24"/>
              <w:szCs w:val="24"/>
              <w:lang w:val="en-US"/>
            </w:rPr>
            <w:t>[53]</w:t>
          </w:r>
          <w:r w:rsidRPr="004A2901">
            <w:rPr>
              <w:rFonts w:ascii="Arial" w:eastAsia="Times New Roman" w:hAnsi="Arial" w:cs="Arial"/>
              <w:sz w:val="24"/>
              <w:szCs w:val="24"/>
              <w:lang w:val="en-US"/>
            </w:rPr>
            <w:tab/>
            <w:t xml:space="preserve">D. G. Bonett y T. A. Wright, “Cronbach’s alpha reliability: Interval estimation, hypothesis testing, and sample size planning”, </w:t>
          </w:r>
          <w:r w:rsidRPr="004A2901">
            <w:rPr>
              <w:rFonts w:ascii="Arial" w:eastAsia="Times New Roman" w:hAnsi="Arial" w:cs="Arial"/>
              <w:i/>
              <w:iCs/>
              <w:sz w:val="24"/>
              <w:szCs w:val="24"/>
              <w:lang w:val="en-US"/>
            </w:rPr>
            <w:t>J Organ Behav</w:t>
          </w:r>
          <w:r w:rsidRPr="004A2901">
            <w:rPr>
              <w:rFonts w:ascii="Arial" w:eastAsia="Times New Roman" w:hAnsi="Arial" w:cs="Arial"/>
              <w:sz w:val="24"/>
              <w:szCs w:val="24"/>
              <w:lang w:val="en-US"/>
            </w:rPr>
            <w:t>, vol. 36, núm. 1, pp. 3–15, ene. 2015, doi: 10.1002/job.1960.</w:t>
          </w:r>
        </w:p>
        <w:p w14:paraId="3EF1BE18" w14:textId="77777777" w:rsidR="00690971" w:rsidRPr="004A2901" w:rsidRDefault="00690971" w:rsidP="004A2901">
          <w:pPr>
            <w:autoSpaceDE w:val="0"/>
            <w:autoSpaceDN w:val="0"/>
            <w:spacing w:line="360" w:lineRule="auto"/>
            <w:ind w:hanging="640"/>
            <w:jc w:val="both"/>
            <w:divId w:val="561521731"/>
            <w:rPr>
              <w:rFonts w:ascii="Arial" w:eastAsia="Times New Roman" w:hAnsi="Arial" w:cs="Arial"/>
              <w:sz w:val="24"/>
              <w:szCs w:val="24"/>
              <w:lang w:val="en-US"/>
            </w:rPr>
          </w:pPr>
          <w:r w:rsidRPr="004A2901">
            <w:rPr>
              <w:rFonts w:ascii="Arial" w:eastAsia="Times New Roman" w:hAnsi="Arial" w:cs="Arial"/>
              <w:sz w:val="24"/>
              <w:szCs w:val="24"/>
              <w:lang w:val="en-US"/>
            </w:rPr>
            <w:t>[54]</w:t>
          </w:r>
          <w:r w:rsidRPr="004A2901">
            <w:rPr>
              <w:rFonts w:ascii="Arial" w:eastAsia="Times New Roman" w:hAnsi="Arial" w:cs="Arial"/>
              <w:sz w:val="24"/>
              <w:szCs w:val="24"/>
              <w:lang w:val="en-US"/>
            </w:rPr>
            <w:tab/>
            <w:t xml:space="preserve">S. R. Garuda, R. G. Javalgi, y V. S. Talluri, “Tackling no-show behavior: A market-driven approach”, </w:t>
          </w:r>
          <w:r w:rsidRPr="004A2901">
            <w:rPr>
              <w:rFonts w:ascii="Arial" w:eastAsia="Times New Roman" w:hAnsi="Arial" w:cs="Arial"/>
              <w:i/>
              <w:iCs/>
              <w:sz w:val="24"/>
              <w:szCs w:val="24"/>
              <w:lang w:val="en-US"/>
            </w:rPr>
            <w:t>Health Mark Q</w:t>
          </w:r>
          <w:r w:rsidRPr="004A2901">
            <w:rPr>
              <w:rFonts w:ascii="Arial" w:eastAsia="Times New Roman" w:hAnsi="Arial" w:cs="Arial"/>
              <w:sz w:val="24"/>
              <w:szCs w:val="24"/>
              <w:lang w:val="en-US"/>
            </w:rPr>
            <w:t>, vol. 15, núm. 4, pp. 25–44, sep. 1998, doi: 10.1300/J026v15n04_02.</w:t>
          </w:r>
        </w:p>
        <w:p w14:paraId="5B166E97" w14:textId="77777777" w:rsidR="00690971" w:rsidRPr="004A2901" w:rsidRDefault="00690971" w:rsidP="004A2901">
          <w:pPr>
            <w:autoSpaceDE w:val="0"/>
            <w:autoSpaceDN w:val="0"/>
            <w:spacing w:line="360" w:lineRule="auto"/>
            <w:ind w:hanging="640"/>
            <w:jc w:val="both"/>
            <w:divId w:val="1134370859"/>
            <w:rPr>
              <w:rFonts w:ascii="Arial" w:eastAsia="Times New Roman" w:hAnsi="Arial" w:cs="Arial"/>
              <w:sz w:val="24"/>
              <w:szCs w:val="24"/>
            </w:rPr>
          </w:pPr>
          <w:r w:rsidRPr="004A2901">
            <w:rPr>
              <w:rFonts w:ascii="Arial" w:eastAsia="Times New Roman" w:hAnsi="Arial" w:cs="Arial"/>
              <w:sz w:val="24"/>
              <w:szCs w:val="24"/>
            </w:rPr>
            <w:t>[55]</w:t>
          </w:r>
          <w:r w:rsidRPr="004A2901">
            <w:rPr>
              <w:rFonts w:ascii="Arial" w:eastAsia="Times New Roman" w:hAnsi="Arial" w:cs="Arial"/>
              <w:sz w:val="24"/>
              <w:szCs w:val="24"/>
            </w:rPr>
            <w:tab/>
            <w:t>J. María Ferrer Caja, “Teoría de Colas”.</w:t>
          </w:r>
        </w:p>
        <w:p w14:paraId="069D88D3" w14:textId="77777777" w:rsidR="00690971" w:rsidRPr="004A2901" w:rsidRDefault="00690971" w:rsidP="004A2901">
          <w:pPr>
            <w:autoSpaceDE w:val="0"/>
            <w:autoSpaceDN w:val="0"/>
            <w:spacing w:line="360" w:lineRule="auto"/>
            <w:ind w:hanging="640"/>
            <w:jc w:val="both"/>
            <w:divId w:val="620645816"/>
            <w:rPr>
              <w:rFonts w:ascii="Arial" w:eastAsia="Times New Roman" w:hAnsi="Arial" w:cs="Arial"/>
              <w:sz w:val="24"/>
              <w:szCs w:val="24"/>
            </w:rPr>
          </w:pPr>
          <w:r w:rsidRPr="004A2901">
            <w:rPr>
              <w:rFonts w:ascii="Arial" w:eastAsia="Times New Roman" w:hAnsi="Arial" w:cs="Arial"/>
              <w:sz w:val="24"/>
              <w:szCs w:val="24"/>
            </w:rPr>
            <w:t>[56]</w:t>
          </w:r>
          <w:r w:rsidRPr="004A2901">
            <w:rPr>
              <w:rFonts w:ascii="Arial" w:eastAsia="Times New Roman" w:hAnsi="Arial" w:cs="Arial"/>
              <w:sz w:val="24"/>
              <w:szCs w:val="24"/>
            </w:rPr>
            <w:tab/>
            <w:t>J. Kleinberg y Éva Tardos, “Algorithm Design”, 2005.</w:t>
          </w:r>
        </w:p>
        <w:p w14:paraId="6496C4B1" w14:textId="77777777" w:rsidR="00690971" w:rsidRPr="004A2901" w:rsidRDefault="00690971" w:rsidP="004A2901">
          <w:pPr>
            <w:autoSpaceDE w:val="0"/>
            <w:autoSpaceDN w:val="0"/>
            <w:spacing w:line="360" w:lineRule="auto"/>
            <w:ind w:hanging="640"/>
            <w:jc w:val="both"/>
            <w:divId w:val="586236537"/>
            <w:rPr>
              <w:rFonts w:ascii="Arial" w:eastAsia="Times New Roman" w:hAnsi="Arial" w:cs="Arial"/>
              <w:sz w:val="24"/>
              <w:szCs w:val="24"/>
              <w:lang w:val="en-US"/>
            </w:rPr>
          </w:pPr>
          <w:r w:rsidRPr="004A2901">
            <w:rPr>
              <w:rFonts w:ascii="Arial" w:eastAsia="Times New Roman" w:hAnsi="Arial" w:cs="Arial"/>
              <w:sz w:val="24"/>
              <w:szCs w:val="24"/>
              <w:lang w:val="en-US"/>
            </w:rPr>
            <w:t>[57]</w:t>
          </w:r>
          <w:r w:rsidRPr="004A2901">
            <w:rPr>
              <w:rFonts w:ascii="Arial" w:eastAsia="Times New Roman" w:hAnsi="Arial" w:cs="Arial"/>
              <w:sz w:val="24"/>
              <w:szCs w:val="24"/>
              <w:lang w:val="en-US"/>
            </w:rPr>
            <w:tab/>
            <w:t>F. Charles, M. Rutgers, U. And, B. Mccurdy, y E. A. Quigley, “A COLLATERAL EFFECT OF REWARD PREDICTED BY MATCHING THEORY”.</w:t>
          </w:r>
        </w:p>
        <w:p w14:paraId="0704A36E" w14:textId="77777777" w:rsidR="00690971" w:rsidRPr="004A2901" w:rsidRDefault="00690971" w:rsidP="004A2901">
          <w:pPr>
            <w:autoSpaceDE w:val="0"/>
            <w:autoSpaceDN w:val="0"/>
            <w:spacing w:line="360" w:lineRule="auto"/>
            <w:ind w:hanging="640"/>
            <w:jc w:val="both"/>
            <w:divId w:val="627707512"/>
            <w:rPr>
              <w:rFonts w:ascii="Arial" w:eastAsia="Times New Roman" w:hAnsi="Arial" w:cs="Arial"/>
              <w:sz w:val="24"/>
              <w:szCs w:val="24"/>
              <w:lang w:val="en-US"/>
            </w:rPr>
          </w:pPr>
          <w:r w:rsidRPr="004A2901">
            <w:rPr>
              <w:rFonts w:ascii="Arial" w:eastAsia="Times New Roman" w:hAnsi="Arial" w:cs="Arial"/>
              <w:sz w:val="24"/>
              <w:szCs w:val="24"/>
              <w:lang w:val="en-US"/>
            </w:rPr>
            <w:t>[58]</w:t>
          </w:r>
          <w:r w:rsidRPr="004A2901">
            <w:rPr>
              <w:rFonts w:ascii="Arial" w:eastAsia="Times New Roman" w:hAnsi="Arial" w:cs="Arial"/>
              <w:sz w:val="24"/>
              <w:szCs w:val="24"/>
              <w:lang w:val="en-US"/>
            </w:rPr>
            <w:tab/>
            <w:t>B. K. Martens, “Contingency and Choice: The Implications of Matching Theory for Classroom Instruction”, 1992.</w:t>
          </w:r>
        </w:p>
        <w:p w14:paraId="3DD59394" w14:textId="57FE605E" w:rsidR="000C66CF" w:rsidRPr="004A2901" w:rsidRDefault="00690971" w:rsidP="004A2901">
          <w:pPr>
            <w:tabs>
              <w:tab w:val="left" w:pos="1100"/>
            </w:tabs>
            <w:spacing w:line="360" w:lineRule="auto"/>
            <w:jc w:val="both"/>
            <w:rPr>
              <w:rFonts w:ascii="Arial" w:eastAsia="Times New Roman" w:hAnsi="Arial" w:cs="Arial"/>
              <w:sz w:val="24"/>
              <w:szCs w:val="24"/>
              <w:lang w:val="en-US"/>
            </w:rPr>
          </w:pPr>
          <w:r w:rsidRPr="004A2901">
            <w:rPr>
              <w:rFonts w:ascii="Arial" w:eastAsia="Times New Roman" w:hAnsi="Arial" w:cs="Arial"/>
              <w:sz w:val="24"/>
              <w:szCs w:val="24"/>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273" w:name="_Toc148999610"/>
      <w:r w:rsidRPr="00F878D9">
        <w:rPr>
          <w:rFonts w:ascii="Arial" w:hAnsi="Arial" w:cs="Arial"/>
          <w:b/>
          <w:bCs/>
          <w:color w:val="auto"/>
          <w:sz w:val="24"/>
          <w:szCs w:val="24"/>
        </w:rPr>
        <w:lastRenderedPageBreak/>
        <w:t>Anexos</w:t>
      </w:r>
      <w:bookmarkEnd w:id="273"/>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274" w:name="_Toc148999611"/>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274"/>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275" w:name="_Toc148999612"/>
      <w:r w:rsidRPr="003D65A3">
        <w:rPr>
          <w:rFonts w:ascii="Arial" w:hAnsi="Arial" w:cs="Arial"/>
          <w:b/>
          <w:bCs/>
          <w:color w:val="auto"/>
          <w:sz w:val="24"/>
          <w:szCs w:val="24"/>
        </w:rPr>
        <w:t xml:space="preserve">Anexo #2: </w:t>
      </w:r>
      <w:r w:rsidRPr="003D65A3">
        <w:rPr>
          <w:rFonts w:ascii="Arial" w:hAnsi="Arial" w:cs="Arial"/>
          <w:b/>
          <w:bCs/>
          <w:color w:val="auto"/>
          <w:sz w:val="24"/>
          <w:szCs w:val="24"/>
        </w:rPr>
        <w:t>Cuestionario de Inventario de Estilos de Enseñanza</w:t>
      </w:r>
      <w:bookmarkEnd w:id="275"/>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6EEF0E69" w14:textId="3E5F025A" w:rsidR="00446910" w:rsidRPr="000853EF" w:rsidRDefault="00D04428" w:rsidP="00446910">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FB901B" w14:textId="77777777" w:rsidR="00BD7135" w:rsidRPr="00B45290" w:rsidRDefault="00BD7135" w:rsidP="0057343C">
      <w:r w:rsidRPr="00B45290">
        <w:separator/>
      </w:r>
    </w:p>
  </w:endnote>
  <w:endnote w:type="continuationSeparator" w:id="0">
    <w:p w14:paraId="21102189" w14:textId="77777777" w:rsidR="00BD7135" w:rsidRPr="00B45290" w:rsidRDefault="00BD7135"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4CAA7" w14:textId="77777777" w:rsidR="00BD7135" w:rsidRPr="00B45290" w:rsidRDefault="00BD7135" w:rsidP="0057343C">
      <w:r w:rsidRPr="00B45290">
        <w:separator/>
      </w:r>
    </w:p>
  </w:footnote>
  <w:footnote w:type="continuationSeparator" w:id="0">
    <w:p w14:paraId="09B0A335" w14:textId="77777777" w:rsidR="00BD7135" w:rsidRPr="00B45290" w:rsidRDefault="00BD7135"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8"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1"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6E57948"/>
    <w:multiLevelType w:val="hybridMultilevel"/>
    <w:tmpl w:val="FB78AF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65"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41"/>
  </w:num>
  <w:num w:numId="2" w16cid:durableId="1681006607">
    <w:abstractNumId w:val="21"/>
  </w:num>
  <w:num w:numId="3" w16cid:durableId="1379477583">
    <w:abstractNumId w:val="13"/>
  </w:num>
  <w:num w:numId="4" w16cid:durableId="1460076961">
    <w:abstractNumId w:val="29"/>
  </w:num>
  <w:num w:numId="5" w16cid:durableId="858548017">
    <w:abstractNumId w:val="66"/>
  </w:num>
  <w:num w:numId="6" w16cid:durableId="1310749791">
    <w:abstractNumId w:val="31"/>
  </w:num>
  <w:num w:numId="7" w16cid:durableId="443889250">
    <w:abstractNumId w:val="11"/>
  </w:num>
  <w:num w:numId="8" w16cid:durableId="819881075">
    <w:abstractNumId w:val="49"/>
  </w:num>
  <w:num w:numId="9" w16cid:durableId="599458116">
    <w:abstractNumId w:val="59"/>
  </w:num>
  <w:num w:numId="10" w16cid:durableId="820582110">
    <w:abstractNumId w:val="19"/>
  </w:num>
  <w:num w:numId="11" w16cid:durableId="1840266726">
    <w:abstractNumId w:val="45"/>
  </w:num>
  <w:num w:numId="12" w16cid:durableId="707880306">
    <w:abstractNumId w:val="5"/>
  </w:num>
  <w:num w:numId="13" w16cid:durableId="1907717490">
    <w:abstractNumId w:val="55"/>
  </w:num>
  <w:num w:numId="14" w16cid:durableId="1490485299">
    <w:abstractNumId w:val="48"/>
  </w:num>
  <w:num w:numId="15" w16cid:durableId="1248152757">
    <w:abstractNumId w:val="39"/>
  </w:num>
  <w:num w:numId="16" w16cid:durableId="1831822709">
    <w:abstractNumId w:val="34"/>
  </w:num>
  <w:num w:numId="17" w16cid:durableId="221068052">
    <w:abstractNumId w:val="28"/>
  </w:num>
  <w:num w:numId="18" w16cid:durableId="2146923273">
    <w:abstractNumId w:val="61"/>
  </w:num>
  <w:num w:numId="19" w16cid:durableId="713777379">
    <w:abstractNumId w:val="18"/>
  </w:num>
  <w:num w:numId="20" w16cid:durableId="1532113499">
    <w:abstractNumId w:val="16"/>
  </w:num>
  <w:num w:numId="21" w16cid:durableId="1491555044">
    <w:abstractNumId w:val="44"/>
  </w:num>
  <w:num w:numId="22" w16cid:durableId="871304608">
    <w:abstractNumId w:val="35"/>
  </w:num>
  <w:num w:numId="23" w16cid:durableId="2079358206">
    <w:abstractNumId w:val="10"/>
  </w:num>
  <w:num w:numId="24" w16cid:durableId="1240022590">
    <w:abstractNumId w:val="12"/>
  </w:num>
  <w:num w:numId="25" w16cid:durableId="1362437329">
    <w:abstractNumId w:val="8"/>
  </w:num>
  <w:num w:numId="26" w16cid:durableId="204367901">
    <w:abstractNumId w:val="60"/>
  </w:num>
  <w:num w:numId="27" w16cid:durableId="2138524207">
    <w:abstractNumId w:val="26"/>
  </w:num>
  <w:num w:numId="28" w16cid:durableId="1199195557">
    <w:abstractNumId w:val="20"/>
  </w:num>
  <w:num w:numId="29" w16cid:durableId="2015954663">
    <w:abstractNumId w:val="69"/>
  </w:num>
  <w:num w:numId="30" w16cid:durableId="1561329965">
    <w:abstractNumId w:val="42"/>
  </w:num>
  <w:num w:numId="31" w16cid:durableId="1019625180">
    <w:abstractNumId w:val="47"/>
  </w:num>
  <w:num w:numId="32" w16cid:durableId="99879535">
    <w:abstractNumId w:val="57"/>
  </w:num>
  <w:num w:numId="33" w16cid:durableId="674386533">
    <w:abstractNumId w:val="25"/>
  </w:num>
  <w:num w:numId="34" w16cid:durableId="250823241">
    <w:abstractNumId w:val="64"/>
  </w:num>
  <w:num w:numId="35" w16cid:durableId="745152062">
    <w:abstractNumId w:val="37"/>
  </w:num>
  <w:num w:numId="36" w16cid:durableId="1091244033">
    <w:abstractNumId w:val="51"/>
  </w:num>
  <w:num w:numId="37" w16cid:durableId="827286062">
    <w:abstractNumId w:val="30"/>
  </w:num>
  <w:num w:numId="38" w16cid:durableId="1542089540">
    <w:abstractNumId w:val="50"/>
  </w:num>
  <w:num w:numId="39" w16cid:durableId="607323158">
    <w:abstractNumId w:val="54"/>
  </w:num>
  <w:num w:numId="40" w16cid:durableId="292250174">
    <w:abstractNumId w:val="67"/>
  </w:num>
  <w:num w:numId="41" w16cid:durableId="723330163">
    <w:abstractNumId w:val="14"/>
  </w:num>
  <w:num w:numId="42" w16cid:durableId="201675858">
    <w:abstractNumId w:val="9"/>
  </w:num>
  <w:num w:numId="43" w16cid:durableId="419375362">
    <w:abstractNumId w:val="56"/>
  </w:num>
  <w:num w:numId="44" w16cid:durableId="1695693955">
    <w:abstractNumId w:val="65"/>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27"/>
  </w:num>
  <w:num w:numId="50" w16cid:durableId="1313868790">
    <w:abstractNumId w:val="17"/>
  </w:num>
  <w:num w:numId="51" w16cid:durableId="628514476">
    <w:abstractNumId w:val="24"/>
  </w:num>
  <w:num w:numId="52" w16cid:durableId="1085032200">
    <w:abstractNumId w:val="32"/>
  </w:num>
  <w:num w:numId="53" w16cid:durableId="1919707888">
    <w:abstractNumId w:val="36"/>
  </w:num>
  <w:num w:numId="54" w16cid:durableId="1643194577">
    <w:abstractNumId w:val="3"/>
  </w:num>
  <w:num w:numId="55" w16cid:durableId="77605186">
    <w:abstractNumId w:val="68"/>
  </w:num>
  <w:num w:numId="56" w16cid:durableId="648440161">
    <w:abstractNumId w:val="63"/>
  </w:num>
  <w:num w:numId="57" w16cid:durableId="1279415408">
    <w:abstractNumId w:val="22"/>
  </w:num>
  <w:num w:numId="58" w16cid:durableId="1069763311">
    <w:abstractNumId w:val="62"/>
  </w:num>
  <w:num w:numId="59" w16cid:durableId="2094813355">
    <w:abstractNumId w:val="58"/>
  </w:num>
  <w:num w:numId="60" w16cid:durableId="782849151">
    <w:abstractNumId w:val="52"/>
  </w:num>
  <w:num w:numId="61" w16cid:durableId="273486998">
    <w:abstractNumId w:val="0"/>
  </w:num>
  <w:num w:numId="62" w16cid:durableId="1259294802">
    <w:abstractNumId w:val="1"/>
  </w:num>
  <w:num w:numId="63" w16cid:durableId="245772736">
    <w:abstractNumId w:val="33"/>
  </w:num>
  <w:num w:numId="64" w16cid:durableId="1992370429">
    <w:abstractNumId w:val="15"/>
  </w:num>
  <w:num w:numId="65" w16cid:durableId="1205361178">
    <w:abstractNumId w:val="46"/>
  </w:num>
  <w:num w:numId="66" w16cid:durableId="1773436734">
    <w:abstractNumId w:val="40"/>
  </w:num>
  <w:num w:numId="67" w16cid:durableId="2046447616">
    <w:abstractNumId w:val="43"/>
  </w:num>
  <w:num w:numId="68" w16cid:durableId="1509368998">
    <w:abstractNumId w:val="23"/>
  </w:num>
  <w:num w:numId="69" w16cid:durableId="868444935">
    <w:abstractNumId w:val="38"/>
  </w:num>
  <w:num w:numId="70" w16cid:durableId="679544847">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141B8"/>
    <w:rsid w:val="000155BE"/>
    <w:rsid w:val="000157DF"/>
    <w:rsid w:val="000164CA"/>
    <w:rsid w:val="0001670F"/>
    <w:rsid w:val="00021E14"/>
    <w:rsid w:val="000227A7"/>
    <w:rsid w:val="0002778F"/>
    <w:rsid w:val="00040F56"/>
    <w:rsid w:val="000447F1"/>
    <w:rsid w:val="00044887"/>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A92"/>
    <w:rsid w:val="00076D18"/>
    <w:rsid w:val="00081C6B"/>
    <w:rsid w:val="00083DB4"/>
    <w:rsid w:val="000853EF"/>
    <w:rsid w:val="00092558"/>
    <w:rsid w:val="00092C81"/>
    <w:rsid w:val="000940EA"/>
    <w:rsid w:val="000950A5"/>
    <w:rsid w:val="00096726"/>
    <w:rsid w:val="000A080C"/>
    <w:rsid w:val="000A3BB2"/>
    <w:rsid w:val="000A7339"/>
    <w:rsid w:val="000B2459"/>
    <w:rsid w:val="000B34CC"/>
    <w:rsid w:val="000B46AF"/>
    <w:rsid w:val="000B59B5"/>
    <w:rsid w:val="000B7445"/>
    <w:rsid w:val="000B74D9"/>
    <w:rsid w:val="000C11BF"/>
    <w:rsid w:val="000C450C"/>
    <w:rsid w:val="000C66CF"/>
    <w:rsid w:val="000C7B10"/>
    <w:rsid w:val="000D38AD"/>
    <w:rsid w:val="000D4247"/>
    <w:rsid w:val="000D5FD7"/>
    <w:rsid w:val="000D6B3A"/>
    <w:rsid w:val="000E10B8"/>
    <w:rsid w:val="000E2A80"/>
    <w:rsid w:val="000F0184"/>
    <w:rsid w:val="000F2D12"/>
    <w:rsid w:val="000F49C7"/>
    <w:rsid w:val="000F509F"/>
    <w:rsid w:val="000F7DB8"/>
    <w:rsid w:val="001041A7"/>
    <w:rsid w:val="0010648F"/>
    <w:rsid w:val="00110E3F"/>
    <w:rsid w:val="001118DE"/>
    <w:rsid w:val="001123EB"/>
    <w:rsid w:val="00113B97"/>
    <w:rsid w:val="0011786D"/>
    <w:rsid w:val="00120EB5"/>
    <w:rsid w:val="001244DD"/>
    <w:rsid w:val="00124DE2"/>
    <w:rsid w:val="001322F1"/>
    <w:rsid w:val="00136DB7"/>
    <w:rsid w:val="001404D2"/>
    <w:rsid w:val="00146B1A"/>
    <w:rsid w:val="00150E05"/>
    <w:rsid w:val="001526DB"/>
    <w:rsid w:val="00161E3E"/>
    <w:rsid w:val="0016219A"/>
    <w:rsid w:val="00163A9B"/>
    <w:rsid w:val="00170D96"/>
    <w:rsid w:val="001717FB"/>
    <w:rsid w:val="00171A3B"/>
    <w:rsid w:val="001734B4"/>
    <w:rsid w:val="001735F1"/>
    <w:rsid w:val="001746B7"/>
    <w:rsid w:val="00174D8B"/>
    <w:rsid w:val="00175DFE"/>
    <w:rsid w:val="001761F1"/>
    <w:rsid w:val="00176200"/>
    <w:rsid w:val="001777AB"/>
    <w:rsid w:val="0018112C"/>
    <w:rsid w:val="00182040"/>
    <w:rsid w:val="00185D51"/>
    <w:rsid w:val="0018668A"/>
    <w:rsid w:val="00191049"/>
    <w:rsid w:val="00194CFC"/>
    <w:rsid w:val="001955C8"/>
    <w:rsid w:val="00196C7C"/>
    <w:rsid w:val="001A013C"/>
    <w:rsid w:val="001A216B"/>
    <w:rsid w:val="001A2D9A"/>
    <w:rsid w:val="001A2DAD"/>
    <w:rsid w:val="001A41F7"/>
    <w:rsid w:val="001A4ED7"/>
    <w:rsid w:val="001A7CB0"/>
    <w:rsid w:val="001B24E8"/>
    <w:rsid w:val="001B3523"/>
    <w:rsid w:val="001B6949"/>
    <w:rsid w:val="001B7AC8"/>
    <w:rsid w:val="001B7D62"/>
    <w:rsid w:val="001B7E7B"/>
    <w:rsid w:val="001C03C2"/>
    <w:rsid w:val="001C1A8A"/>
    <w:rsid w:val="001C364E"/>
    <w:rsid w:val="001C68F3"/>
    <w:rsid w:val="001C6A83"/>
    <w:rsid w:val="001D0284"/>
    <w:rsid w:val="001D03A7"/>
    <w:rsid w:val="001D1E48"/>
    <w:rsid w:val="001D3808"/>
    <w:rsid w:val="001D52E4"/>
    <w:rsid w:val="001D6C14"/>
    <w:rsid w:val="001D6FE3"/>
    <w:rsid w:val="001E22F7"/>
    <w:rsid w:val="001E27FD"/>
    <w:rsid w:val="001E2F70"/>
    <w:rsid w:val="001E3933"/>
    <w:rsid w:val="001E5FAD"/>
    <w:rsid w:val="001E77F4"/>
    <w:rsid w:val="001F0135"/>
    <w:rsid w:val="001F3086"/>
    <w:rsid w:val="001F37DE"/>
    <w:rsid w:val="001F4227"/>
    <w:rsid w:val="001F503A"/>
    <w:rsid w:val="001F7791"/>
    <w:rsid w:val="0020120A"/>
    <w:rsid w:val="002028EF"/>
    <w:rsid w:val="00206F56"/>
    <w:rsid w:val="00210D1E"/>
    <w:rsid w:val="0021114A"/>
    <w:rsid w:val="00211462"/>
    <w:rsid w:val="00211C69"/>
    <w:rsid w:val="00214F45"/>
    <w:rsid w:val="002165D9"/>
    <w:rsid w:val="00217383"/>
    <w:rsid w:val="002240ED"/>
    <w:rsid w:val="00224C45"/>
    <w:rsid w:val="00226FE9"/>
    <w:rsid w:val="002323A3"/>
    <w:rsid w:val="002330A2"/>
    <w:rsid w:val="00233D47"/>
    <w:rsid w:val="0023402F"/>
    <w:rsid w:val="0023467B"/>
    <w:rsid w:val="002348E7"/>
    <w:rsid w:val="0024205A"/>
    <w:rsid w:val="0024249D"/>
    <w:rsid w:val="002424A8"/>
    <w:rsid w:val="002443B1"/>
    <w:rsid w:val="00245EE3"/>
    <w:rsid w:val="0024620A"/>
    <w:rsid w:val="002508DA"/>
    <w:rsid w:val="00250FB1"/>
    <w:rsid w:val="00255249"/>
    <w:rsid w:val="00257211"/>
    <w:rsid w:val="002576D5"/>
    <w:rsid w:val="0026053A"/>
    <w:rsid w:val="00261D84"/>
    <w:rsid w:val="00263063"/>
    <w:rsid w:val="002634A5"/>
    <w:rsid w:val="0026351F"/>
    <w:rsid w:val="00265BD4"/>
    <w:rsid w:val="00271D16"/>
    <w:rsid w:val="002752E5"/>
    <w:rsid w:val="00277EC7"/>
    <w:rsid w:val="00280C6E"/>
    <w:rsid w:val="00285DC0"/>
    <w:rsid w:val="002869C5"/>
    <w:rsid w:val="0029018E"/>
    <w:rsid w:val="00290616"/>
    <w:rsid w:val="00296380"/>
    <w:rsid w:val="002A18D1"/>
    <w:rsid w:val="002A1A9C"/>
    <w:rsid w:val="002A5E54"/>
    <w:rsid w:val="002A6603"/>
    <w:rsid w:val="002A7F12"/>
    <w:rsid w:val="002B1724"/>
    <w:rsid w:val="002B1F99"/>
    <w:rsid w:val="002B4B1E"/>
    <w:rsid w:val="002B4F8B"/>
    <w:rsid w:val="002B51FC"/>
    <w:rsid w:val="002B6CFC"/>
    <w:rsid w:val="002B76C6"/>
    <w:rsid w:val="002B7EBD"/>
    <w:rsid w:val="002B7F3D"/>
    <w:rsid w:val="002C06A0"/>
    <w:rsid w:val="002C18E9"/>
    <w:rsid w:val="002C472F"/>
    <w:rsid w:val="002C482F"/>
    <w:rsid w:val="002D057F"/>
    <w:rsid w:val="002D0622"/>
    <w:rsid w:val="002D0A7B"/>
    <w:rsid w:val="002D5AB9"/>
    <w:rsid w:val="002D5F98"/>
    <w:rsid w:val="002E4AA4"/>
    <w:rsid w:val="002E4CC8"/>
    <w:rsid w:val="002E530A"/>
    <w:rsid w:val="002E59D7"/>
    <w:rsid w:val="002E6694"/>
    <w:rsid w:val="002E6F72"/>
    <w:rsid w:val="002F12FA"/>
    <w:rsid w:val="002F602C"/>
    <w:rsid w:val="00303BAA"/>
    <w:rsid w:val="003058C6"/>
    <w:rsid w:val="00307E26"/>
    <w:rsid w:val="00311523"/>
    <w:rsid w:val="00313D52"/>
    <w:rsid w:val="00315BFB"/>
    <w:rsid w:val="00316055"/>
    <w:rsid w:val="00316205"/>
    <w:rsid w:val="0031640D"/>
    <w:rsid w:val="0031799B"/>
    <w:rsid w:val="00320849"/>
    <w:rsid w:val="00321D94"/>
    <w:rsid w:val="0032206C"/>
    <w:rsid w:val="003226A6"/>
    <w:rsid w:val="003243DF"/>
    <w:rsid w:val="00325A6A"/>
    <w:rsid w:val="00327F2E"/>
    <w:rsid w:val="003331DF"/>
    <w:rsid w:val="00337854"/>
    <w:rsid w:val="003417DB"/>
    <w:rsid w:val="00341E86"/>
    <w:rsid w:val="0034318F"/>
    <w:rsid w:val="00351345"/>
    <w:rsid w:val="003518A1"/>
    <w:rsid w:val="00354292"/>
    <w:rsid w:val="00362EB6"/>
    <w:rsid w:val="00364336"/>
    <w:rsid w:val="003679FB"/>
    <w:rsid w:val="00367FA1"/>
    <w:rsid w:val="0037309B"/>
    <w:rsid w:val="00374CF3"/>
    <w:rsid w:val="00374D0F"/>
    <w:rsid w:val="00384186"/>
    <w:rsid w:val="00384801"/>
    <w:rsid w:val="00390394"/>
    <w:rsid w:val="0039334A"/>
    <w:rsid w:val="003962DE"/>
    <w:rsid w:val="003964D9"/>
    <w:rsid w:val="003A2D17"/>
    <w:rsid w:val="003A7F10"/>
    <w:rsid w:val="003A7F90"/>
    <w:rsid w:val="003B37E3"/>
    <w:rsid w:val="003B457E"/>
    <w:rsid w:val="003B5AC2"/>
    <w:rsid w:val="003C2E42"/>
    <w:rsid w:val="003C6847"/>
    <w:rsid w:val="003D65A3"/>
    <w:rsid w:val="003D6FA7"/>
    <w:rsid w:val="003D73F1"/>
    <w:rsid w:val="003E0FC8"/>
    <w:rsid w:val="003E2E00"/>
    <w:rsid w:val="003E5AAF"/>
    <w:rsid w:val="003E6CFF"/>
    <w:rsid w:val="003F3F89"/>
    <w:rsid w:val="003F5506"/>
    <w:rsid w:val="003F7C1E"/>
    <w:rsid w:val="004002A0"/>
    <w:rsid w:val="00402AD9"/>
    <w:rsid w:val="00402B39"/>
    <w:rsid w:val="00406C4D"/>
    <w:rsid w:val="00410DA2"/>
    <w:rsid w:val="004149C5"/>
    <w:rsid w:val="00415D4F"/>
    <w:rsid w:val="00416663"/>
    <w:rsid w:val="00416CAE"/>
    <w:rsid w:val="00417E6E"/>
    <w:rsid w:val="00423AD1"/>
    <w:rsid w:val="004303D6"/>
    <w:rsid w:val="00430F20"/>
    <w:rsid w:val="00435883"/>
    <w:rsid w:val="00436771"/>
    <w:rsid w:val="0043694C"/>
    <w:rsid w:val="00441402"/>
    <w:rsid w:val="004447B9"/>
    <w:rsid w:val="00445F51"/>
    <w:rsid w:val="00445F83"/>
    <w:rsid w:val="004468F4"/>
    <w:rsid w:val="00446910"/>
    <w:rsid w:val="00446F03"/>
    <w:rsid w:val="00450D98"/>
    <w:rsid w:val="004520F5"/>
    <w:rsid w:val="004521B5"/>
    <w:rsid w:val="0045578B"/>
    <w:rsid w:val="00455F0E"/>
    <w:rsid w:val="00461106"/>
    <w:rsid w:val="00461AE7"/>
    <w:rsid w:val="00464E51"/>
    <w:rsid w:val="004671FB"/>
    <w:rsid w:val="00467BE3"/>
    <w:rsid w:val="00474C26"/>
    <w:rsid w:val="00475799"/>
    <w:rsid w:val="00475928"/>
    <w:rsid w:val="00477514"/>
    <w:rsid w:val="00482A8C"/>
    <w:rsid w:val="004844EC"/>
    <w:rsid w:val="0048603D"/>
    <w:rsid w:val="00491E82"/>
    <w:rsid w:val="0049222A"/>
    <w:rsid w:val="00494C66"/>
    <w:rsid w:val="00496663"/>
    <w:rsid w:val="00497E9F"/>
    <w:rsid w:val="004A12D5"/>
    <w:rsid w:val="004A212A"/>
    <w:rsid w:val="004A2901"/>
    <w:rsid w:val="004A5F3C"/>
    <w:rsid w:val="004A630F"/>
    <w:rsid w:val="004A7181"/>
    <w:rsid w:val="004B1E08"/>
    <w:rsid w:val="004B4D72"/>
    <w:rsid w:val="004B5523"/>
    <w:rsid w:val="004B5B4A"/>
    <w:rsid w:val="004C0E2C"/>
    <w:rsid w:val="004C1D08"/>
    <w:rsid w:val="004C2FB3"/>
    <w:rsid w:val="004C43AC"/>
    <w:rsid w:val="004C4E1B"/>
    <w:rsid w:val="004C6273"/>
    <w:rsid w:val="004D0410"/>
    <w:rsid w:val="004D1A68"/>
    <w:rsid w:val="004D3817"/>
    <w:rsid w:val="004D4CCD"/>
    <w:rsid w:val="004E138D"/>
    <w:rsid w:val="004E5620"/>
    <w:rsid w:val="004E726B"/>
    <w:rsid w:val="004E7E2A"/>
    <w:rsid w:val="004F185A"/>
    <w:rsid w:val="004F39BA"/>
    <w:rsid w:val="004F5B09"/>
    <w:rsid w:val="004F60F6"/>
    <w:rsid w:val="004F7069"/>
    <w:rsid w:val="00503146"/>
    <w:rsid w:val="0050470E"/>
    <w:rsid w:val="005074ED"/>
    <w:rsid w:val="00510CB8"/>
    <w:rsid w:val="00514A46"/>
    <w:rsid w:val="005219DE"/>
    <w:rsid w:val="00525F78"/>
    <w:rsid w:val="0053036D"/>
    <w:rsid w:val="00532F8F"/>
    <w:rsid w:val="005342B9"/>
    <w:rsid w:val="005355D6"/>
    <w:rsid w:val="00536255"/>
    <w:rsid w:val="00537165"/>
    <w:rsid w:val="00537640"/>
    <w:rsid w:val="005421B4"/>
    <w:rsid w:val="005422A2"/>
    <w:rsid w:val="00543CD9"/>
    <w:rsid w:val="00543F9C"/>
    <w:rsid w:val="00546293"/>
    <w:rsid w:val="00550818"/>
    <w:rsid w:val="0055194C"/>
    <w:rsid w:val="00555035"/>
    <w:rsid w:val="00555EB9"/>
    <w:rsid w:val="00557D1B"/>
    <w:rsid w:val="00560DAE"/>
    <w:rsid w:val="00560DF2"/>
    <w:rsid w:val="005705C5"/>
    <w:rsid w:val="0057343C"/>
    <w:rsid w:val="005746FD"/>
    <w:rsid w:val="00575DBA"/>
    <w:rsid w:val="00577403"/>
    <w:rsid w:val="005838D5"/>
    <w:rsid w:val="005852AB"/>
    <w:rsid w:val="00586D0C"/>
    <w:rsid w:val="0059127D"/>
    <w:rsid w:val="005948CF"/>
    <w:rsid w:val="00595675"/>
    <w:rsid w:val="005A24E0"/>
    <w:rsid w:val="005A4C58"/>
    <w:rsid w:val="005A6782"/>
    <w:rsid w:val="005B0A5D"/>
    <w:rsid w:val="005B39EC"/>
    <w:rsid w:val="005B7B67"/>
    <w:rsid w:val="005B7BDC"/>
    <w:rsid w:val="005C0888"/>
    <w:rsid w:val="005C0A1C"/>
    <w:rsid w:val="005C0F90"/>
    <w:rsid w:val="005C2558"/>
    <w:rsid w:val="005C2975"/>
    <w:rsid w:val="005C2EA3"/>
    <w:rsid w:val="005C650D"/>
    <w:rsid w:val="005D04EB"/>
    <w:rsid w:val="005D0A76"/>
    <w:rsid w:val="005D12C6"/>
    <w:rsid w:val="005D2E30"/>
    <w:rsid w:val="005D4216"/>
    <w:rsid w:val="005D43D9"/>
    <w:rsid w:val="005E30AC"/>
    <w:rsid w:val="005E3EA8"/>
    <w:rsid w:val="005E5DD4"/>
    <w:rsid w:val="005E6876"/>
    <w:rsid w:val="005F0014"/>
    <w:rsid w:val="005F16C8"/>
    <w:rsid w:val="005F1DBD"/>
    <w:rsid w:val="005F2AA6"/>
    <w:rsid w:val="005F2C81"/>
    <w:rsid w:val="005F2D3C"/>
    <w:rsid w:val="005F55E9"/>
    <w:rsid w:val="005F5A0D"/>
    <w:rsid w:val="005F7E67"/>
    <w:rsid w:val="006030DF"/>
    <w:rsid w:val="006047A9"/>
    <w:rsid w:val="00605B35"/>
    <w:rsid w:val="006114A7"/>
    <w:rsid w:val="00613FA2"/>
    <w:rsid w:val="00615E7D"/>
    <w:rsid w:val="00626380"/>
    <w:rsid w:val="0062673B"/>
    <w:rsid w:val="006269E0"/>
    <w:rsid w:val="00631899"/>
    <w:rsid w:val="00631E99"/>
    <w:rsid w:val="00633C4F"/>
    <w:rsid w:val="00635055"/>
    <w:rsid w:val="00636788"/>
    <w:rsid w:val="00637148"/>
    <w:rsid w:val="00637821"/>
    <w:rsid w:val="0064208D"/>
    <w:rsid w:val="00644552"/>
    <w:rsid w:val="006512AA"/>
    <w:rsid w:val="006516BE"/>
    <w:rsid w:val="0065195B"/>
    <w:rsid w:val="00651E2E"/>
    <w:rsid w:val="00652087"/>
    <w:rsid w:val="00653176"/>
    <w:rsid w:val="006562FD"/>
    <w:rsid w:val="00656E9F"/>
    <w:rsid w:val="00657D52"/>
    <w:rsid w:val="00661ECB"/>
    <w:rsid w:val="00663383"/>
    <w:rsid w:val="00663879"/>
    <w:rsid w:val="0066468D"/>
    <w:rsid w:val="00667663"/>
    <w:rsid w:val="00667FBD"/>
    <w:rsid w:val="006723C1"/>
    <w:rsid w:val="0067288C"/>
    <w:rsid w:val="006751A4"/>
    <w:rsid w:val="00675326"/>
    <w:rsid w:val="00676721"/>
    <w:rsid w:val="00681AC3"/>
    <w:rsid w:val="00683761"/>
    <w:rsid w:val="006855C8"/>
    <w:rsid w:val="00690971"/>
    <w:rsid w:val="00691299"/>
    <w:rsid w:val="00695BE3"/>
    <w:rsid w:val="006A1C58"/>
    <w:rsid w:val="006A4671"/>
    <w:rsid w:val="006A580D"/>
    <w:rsid w:val="006A5A8E"/>
    <w:rsid w:val="006A65EE"/>
    <w:rsid w:val="006B78B2"/>
    <w:rsid w:val="006C5531"/>
    <w:rsid w:val="006D62F9"/>
    <w:rsid w:val="006D6489"/>
    <w:rsid w:val="006E5AF9"/>
    <w:rsid w:val="006E7858"/>
    <w:rsid w:val="006F1D08"/>
    <w:rsid w:val="006F2B5B"/>
    <w:rsid w:val="006F3DA8"/>
    <w:rsid w:val="006F4243"/>
    <w:rsid w:val="006F526B"/>
    <w:rsid w:val="0070028B"/>
    <w:rsid w:val="00700E82"/>
    <w:rsid w:val="007023D0"/>
    <w:rsid w:val="00702653"/>
    <w:rsid w:val="00702E36"/>
    <w:rsid w:val="00704B64"/>
    <w:rsid w:val="007069B8"/>
    <w:rsid w:val="00707864"/>
    <w:rsid w:val="00713E12"/>
    <w:rsid w:val="00713EFA"/>
    <w:rsid w:val="00720E6D"/>
    <w:rsid w:val="007244B1"/>
    <w:rsid w:val="00726220"/>
    <w:rsid w:val="00726763"/>
    <w:rsid w:val="00726A7F"/>
    <w:rsid w:val="00730EF5"/>
    <w:rsid w:val="00732F4A"/>
    <w:rsid w:val="00734BF0"/>
    <w:rsid w:val="0073527F"/>
    <w:rsid w:val="007367E6"/>
    <w:rsid w:val="00736CEA"/>
    <w:rsid w:val="007420A4"/>
    <w:rsid w:val="00742F23"/>
    <w:rsid w:val="00743007"/>
    <w:rsid w:val="0074335D"/>
    <w:rsid w:val="007436E9"/>
    <w:rsid w:val="00746E6F"/>
    <w:rsid w:val="00750234"/>
    <w:rsid w:val="00751A76"/>
    <w:rsid w:val="00754EDA"/>
    <w:rsid w:val="0075627C"/>
    <w:rsid w:val="00757CA1"/>
    <w:rsid w:val="00757D36"/>
    <w:rsid w:val="007610D2"/>
    <w:rsid w:val="00761306"/>
    <w:rsid w:val="00762DE6"/>
    <w:rsid w:val="0076554C"/>
    <w:rsid w:val="007668D4"/>
    <w:rsid w:val="00770953"/>
    <w:rsid w:val="0077144C"/>
    <w:rsid w:val="00773C48"/>
    <w:rsid w:val="007743E6"/>
    <w:rsid w:val="007753B7"/>
    <w:rsid w:val="0077555B"/>
    <w:rsid w:val="00775A2A"/>
    <w:rsid w:val="007767C1"/>
    <w:rsid w:val="0077727D"/>
    <w:rsid w:val="00777EA2"/>
    <w:rsid w:val="007830D8"/>
    <w:rsid w:val="00786FDB"/>
    <w:rsid w:val="0078708B"/>
    <w:rsid w:val="007879A0"/>
    <w:rsid w:val="007904FB"/>
    <w:rsid w:val="007926E1"/>
    <w:rsid w:val="00792EEF"/>
    <w:rsid w:val="00793531"/>
    <w:rsid w:val="00793839"/>
    <w:rsid w:val="00795485"/>
    <w:rsid w:val="007A0C1B"/>
    <w:rsid w:val="007B56D2"/>
    <w:rsid w:val="007B628A"/>
    <w:rsid w:val="007B6D79"/>
    <w:rsid w:val="007C3E42"/>
    <w:rsid w:val="007C4EC6"/>
    <w:rsid w:val="007C717F"/>
    <w:rsid w:val="007C76C5"/>
    <w:rsid w:val="007C79D0"/>
    <w:rsid w:val="007D08D3"/>
    <w:rsid w:val="007D11D3"/>
    <w:rsid w:val="007D16F6"/>
    <w:rsid w:val="007D2F5C"/>
    <w:rsid w:val="007D3BE2"/>
    <w:rsid w:val="007D59AB"/>
    <w:rsid w:val="007E112B"/>
    <w:rsid w:val="007E36EE"/>
    <w:rsid w:val="007E3985"/>
    <w:rsid w:val="007F0F88"/>
    <w:rsid w:val="007F2EB0"/>
    <w:rsid w:val="007F401A"/>
    <w:rsid w:val="007F5F7E"/>
    <w:rsid w:val="008008C1"/>
    <w:rsid w:val="008009BC"/>
    <w:rsid w:val="00801F21"/>
    <w:rsid w:val="00802A02"/>
    <w:rsid w:val="00802D82"/>
    <w:rsid w:val="008046A7"/>
    <w:rsid w:val="00806F66"/>
    <w:rsid w:val="00807865"/>
    <w:rsid w:val="00811D78"/>
    <w:rsid w:val="008152AD"/>
    <w:rsid w:val="00816B44"/>
    <w:rsid w:val="00820802"/>
    <w:rsid w:val="00822002"/>
    <w:rsid w:val="00824305"/>
    <w:rsid w:val="00824B52"/>
    <w:rsid w:val="00825BE9"/>
    <w:rsid w:val="00834B6F"/>
    <w:rsid w:val="00835742"/>
    <w:rsid w:val="00836246"/>
    <w:rsid w:val="00837267"/>
    <w:rsid w:val="008375F6"/>
    <w:rsid w:val="008417E3"/>
    <w:rsid w:val="00847304"/>
    <w:rsid w:val="008501AF"/>
    <w:rsid w:val="00850B6C"/>
    <w:rsid w:val="0085278C"/>
    <w:rsid w:val="008535C3"/>
    <w:rsid w:val="00854C21"/>
    <w:rsid w:val="008561E1"/>
    <w:rsid w:val="00857BE4"/>
    <w:rsid w:val="0086176A"/>
    <w:rsid w:val="00862AEF"/>
    <w:rsid w:val="00862F6E"/>
    <w:rsid w:val="00865A29"/>
    <w:rsid w:val="00865B77"/>
    <w:rsid w:val="00870E0F"/>
    <w:rsid w:val="00871EA7"/>
    <w:rsid w:val="008734EE"/>
    <w:rsid w:val="008755F1"/>
    <w:rsid w:val="00875607"/>
    <w:rsid w:val="00875C5D"/>
    <w:rsid w:val="00876F67"/>
    <w:rsid w:val="00877B14"/>
    <w:rsid w:val="00880599"/>
    <w:rsid w:val="00882354"/>
    <w:rsid w:val="00884FFA"/>
    <w:rsid w:val="00885497"/>
    <w:rsid w:val="008866E7"/>
    <w:rsid w:val="00886D4F"/>
    <w:rsid w:val="00890837"/>
    <w:rsid w:val="00891B7C"/>
    <w:rsid w:val="0089320A"/>
    <w:rsid w:val="00893F58"/>
    <w:rsid w:val="008A03E1"/>
    <w:rsid w:val="008A55EB"/>
    <w:rsid w:val="008A7458"/>
    <w:rsid w:val="008A77F1"/>
    <w:rsid w:val="008B1BB8"/>
    <w:rsid w:val="008B2FF0"/>
    <w:rsid w:val="008C3BD3"/>
    <w:rsid w:val="008C60A7"/>
    <w:rsid w:val="008C69FD"/>
    <w:rsid w:val="008C718A"/>
    <w:rsid w:val="008C7643"/>
    <w:rsid w:val="008D19E2"/>
    <w:rsid w:val="008D42B9"/>
    <w:rsid w:val="008D56FD"/>
    <w:rsid w:val="008D6088"/>
    <w:rsid w:val="008D6A9D"/>
    <w:rsid w:val="008D789C"/>
    <w:rsid w:val="008E0D6B"/>
    <w:rsid w:val="008E3513"/>
    <w:rsid w:val="008E5E94"/>
    <w:rsid w:val="008F50F4"/>
    <w:rsid w:val="008F5F06"/>
    <w:rsid w:val="008F6952"/>
    <w:rsid w:val="00900995"/>
    <w:rsid w:val="009034E1"/>
    <w:rsid w:val="00903602"/>
    <w:rsid w:val="0090479D"/>
    <w:rsid w:val="009067D2"/>
    <w:rsid w:val="00910640"/>
    <w:rsid w:val="00910998"/>
    <w:rsid w:val="009111AA"/>
    <w:rsid w:val="00912E47"/>
    <w:rsid w:val="009139F4"/>
    <w:rsid w:val="0092299B"/>
    <w:rsid w:val="00923C11"/>
    <w:rsid w:val="009240D6"/>
    <w:rsid w:val="009246CE"/>
    <w:rsid w:val="0092601C"/>
    <w:rsid w:val="00931365"/>
    <w:rsid w:val="00935DC1"/>
    <w:rsid w:val="00937FC6"/>
    <w:rsid w:val="00941E1E"/>
    <w:rsid w:val="009438A6"/>
    <w:rsid w:val="00951FDD"/>
    <w:rsid w:val="009540FA"/>
    <w:rsid w:val="00954955"/>
    <w:rsid w:val="00954D59"/>
    <w:rsid w:val="0095740C"/>
    <w:rsid w:val="009575EB"/>
    <w:rsid w:val="00957756"/>
    <w:rsid w:val="0096638E"/>
    <w:rsid w:val="009665E5"/>
    <w:rsid w:val="00970D75"/>
    <w:rsid w:val="00973DAF"/>
    <w:rsid w:val="00977A07"/>
    <w:rsid w:val="00980853"/>
    <w:rsid w:val="00983378"/>
    <w:rsid w:val="009906E3"/>
    <w:rsid w:val="00990C22"/>
    <w:rsid w:val="00993586"/>
    <w:rsid w:val="009938E4"/>
    <w:rsid w:val="0099521E"/>
    <w:rsid w:val="009A119D"/>
    <w:rsid w:val="009A378D"/>
    <w:rsid w:val="009A3A07"/>
    <w:rsid w:val="009A3F94"/>
    <w:rsid w:val="009A4C44"/>
    <w:rsid w:val="009A5584"/>
    <w:rsid w:val="009A57FB"/>
    <w:rsid w:val="009A623B"/>
    <w:rsid w:val="009A6534"/>
    <w:rsid w:val="009A70F9"/>
    <w:rsid w:val="009B49AB"/>
    <w:rsid w:val="009B4C0E"/>
    <w:rsid w:val="009B7666"/>
    <w:rsid w:val="009C00B9"/>
    <w:rsid w:val="009C3400"/>
    <w:rsid w:val="009C34FA"/>
    <w:rsid w:val="009C3587"/>
    <w:rsid w:val="009C36E3"/>
    <w:rsid w:val="009C3967"/>
    <w:rsid w:val="009D1584"/>
    <w:rsid w:val="009D4116"/>
    <w:rsid w:val="009D5C04"/>
    <w:rsid w:val="009E0635"/>
    <w:rsid w:val="009E088D"/>
    <w:rsid w:val="009E0A22"/>
    <w:rsid w:val="009E1F6B"/>
    <w:rsid w:val="009E2F4D"/>
    <w:rsid w:val="009F0DAD"/>
    <w:rsid w:val="009F3504"/>
    <w:rsid w:val="009F38FB"/>
    <w:rsid w:val="009F49D8"/>
    <w:rsid w:val="009F5B04"/>
    <w:rsid w:val="009F5CC1"/>
    <w:rsid w:val="009F6A31"/>
    <w:rsid w:val="00A0007A"/>
    <w:rsid w:val="00A02073"/>
    <w:rsid w:val="00A0644F"/>
    <w:rsid w:val="00A1004C"/>
    <w:rsid w:val="00A16739"/>
    <w:rsid w:val="00A20226"/>
    <w:rsid w:val="00A208EF"/>
    <w:rsid w:val="00A20D33"/>
    <w:rsid w:val="00A20FBA"/>
    <w:rsid w:val="00A260A6"/>
    <w:rsid w:val="00A30B48"/>
    <w:rsid w:val="00A35A07"/>
    <w:rsid w:val="00A379B6"/>
    <w:rsid w:val="00A40C4D"/>
    <w:rsid w:val="00A45BF5"/>
    <w:rsid w:val="00A50AB4"/>
    <w:rsid w:val="00A52AE9"/>
    <w:rsid w:val="00A5387D"/>
    <w:rsid w:val="00A5447F"/>
    <w:rsid w:val="00A60B0B"/>
    <w:rsid w:val="00A6208E"/>
    <w:rsid w:val="00A62F55"/>
    <w:rsid w:val="00A717DC"/>
    <w:rsid w:val="00A80EAA"/>
    <w:rsid w:val="00A826D7"/>
    <w:rsid w:val="00A85DA7"/>
    <w:rsid w:val="00A9160F"/>
    <w:rsid w:val="00A92C42"/>
    <w:rsid w:val="00A93D8B"/>
    <w:rsid w:val="00AB644A"/>
    <w:rsid w:val="00AC1914"/>
    <w:rsid w:val="00AC5293"/>
    <w:rsid w:val="00AC67A3"/>
    <w:rsid w:val="00AD2183"/>
    <w:rsid w:val="00AD5867"/>
    <w:rsid w:val="00AD7171"/>
    <w:rsid w:val="00AE34D1"/>
    <w:rsid w:val="00AE3E3E"/>
    <w:rsid w:val="00AE7D89"/>
    <w:rsid w:val="00AF00BF"/>
    <w:rsid w:val="00AF0F96"/>
    <w:rsid w:val="00AF5E6E"/>
    <w:rsid w:val="00AF647F"/>
    <w:rsid w:val="00B005D2"/>
    <w:rsid w:val="00B0253C"/>
    <w:rsid w:val="00B025E8"/>
    <w:rsid w:val="00B029BA"/>
    <w:rsid w:val="00B03134"/>
    <w:rsid w:val="00B0369C"/>
    <w:rsid w:val="00B11497"/>
    <w:rsid w:val="00B11859"/>
    <w:rsid w:val="00B12285"/>
    <w:rsid w:val="00B12CB5"/>
    <w:rsid w:val="00B146D0"/>
    <w:rsid w:val="00B14DD9"/>
    <w:rsid w:val="00B150A8"/>
    <w:rsid w:val="00B16159"/>
    <w:rsid w:val="00B17C83"/>
    <w:rsid w:val="00B25777"/>
    <w:rsid w:val="00B32DB6"/>
    <w:rsid w:val="00B333EE"/>
    <w:rsid w:val="00B3413C"/>
    <w:rsid w:val="00B36165"/>
    <w:rsid w:val="00B44B21"/>
    <w:rsid w:val="00B45290"/>
    <w:rsid w:val="00B508C1"/>
    <w:rsid w:val="00B546CA"/>
    <w:rsid w:val="00B55249"/>
    <w:rsid w:val="00B731A4"/>
    <w:rsid w:val="00B75F01"/>
    <w:rsid w:val="00B83761"/>
    <w:rsid w:val="00B8442E"/>
    <w:rsid w:val="00B85E71"/>
    <w:rsid w:val="00B86D97"/>
    <w:rsid w:val="00B908F8"/>
    <w:rsid w:val="00B91CFA"/>
    <w:rsid w:val="00B9301B"/>
    <w:rsid w:val="00B9428C"/>
    <w:rsid w:val="00B95913"/>
    <w:rsid w:val="00B95DEE"/>
    <w:rsid w:val="00B96686"/>
    <w:rsid w:val="00B972E6"/>
    <w:rsid w:val="00BA45BE"/>
    <w:rsid w:val="00BA575B"/>
    <w:rsid w:val="00BB223B"/>
    <w:rsid w:val="00BB7B0D"/>
    <w:rsid w:val="00BC0A43"/>
    <w:rsid w:val="00BC5CF9"/>
    <w:rsid w:val="00BC6B68"/>
    <w:rsid w:val="00BD69C8"/>
    <w:rsid w:val="00BD7135"/>
    <w:rsid w:val="00BD7ACF"/>
    <w:rsid w:val="00BE263F"/>
    <w:rsid w:val="00BE5787"/>
    <w:rsid w:val="00BE57E3"/>
    <w:rsid w:val="00BE5ACD"/>
    <w:rsid w:val="00BF1143"/>
    <w:rsid w:val="00BF2FBF"/>
    <w:rsid w:val="00BF430E"/>
    <w:rsid w:val="00BF45C8"/>
    <w:rsid w:val="00BF4AA5"/>
    <w:rsid w:val="00C00000"/>
    <w:rsid w:val="00C064E6"/>
    <w:rsid w:val="00C0756D"/>
    <w:rsid w:val="00C105A3"/>
    <w:rsid w:val="00C109C8"/>
    <w:rsid w:val="00C113D4"/>
    <w:rsid w:val="00C14C94"/>
    <w:rsid w:val="00C21D67"/>
    <w:rsid w:val="00C223B7"/>
    <w:rsid w:val="00C2249B"/>
    <w:rsid w:val="00C26027"/>
    <w:rsid w:val="00C308CD"/>
    <w:rsid w:val="00C36394"/>
    <w:rsid w:val="00C37EEC"/>
    <w:rsid w:val="00C41A77"/>
    <w:rsid w:val="00C432E7"/>
    <w:rsid w:val="00C4412C"/>
    <w:rsid w:val="00C44279"/>
    <w:rsid w:val="00C45BBC"/>
    <w:rsid w:val="00C50B79"/>
    <w:rsid w:val="00C51DE4"/>
    <w:rsid w:val="00C529C1"/>
    <w:rsid w:val="00C52F5D"/>
    <w:rsid w:val="00C551E9"/>
    <w:rsid w:val="00C55DB3"/>
    <w:rsid w:val="00C57648"/>
    <w:rsid w:val="00C5779E"/>
    <w:rsid w:val="00C57FAB"/>
    <w:rsid w:val="00C66442"/>
    <w:rsid w:val="00C6653C"/>
    <w:rsid w:val="00C66E9A"/>
    <w:rsid w:val="00C71FEA"/>
    <w:rsid w:val="00C73C57"/>
    <w:rsid w:val="00C74F59"/>
    <w:rsid w:val="00C76468"/>
    <w:rsid w:val="00C81856"/>
    <w:rsid w:val="00C82185"/>
    <w:rsid w:val="00C856F5"/>
    <w:rsid w:val="00C86165"/>
    <w:rsid w:val="00C92EC3"/>
    <w:rsid w:val="00C95372"/>
    <w:rsid w:val="00C96CCA"/>
    <w:rsid w:val="00CA3BAC"/>
    <w:rsid w:val="00CA3E2C"/>
    <w:rsid w:val="00CB0120"/>
    <w:rsid w:val="00CB097F"/>
    <w:rsid w:val="00CB141F"/>
    <w:rsid w:val="00CB363F"/>
    <w:rsid w:val="00CB4AA8"/>
    <w:rsid w:val="00CC2143"/>
    <w:rsid w:val="00CC2411"/>
    <w:rsid w:val="00CC2980"/>
    <w:rsid w:val="00CC3056"/>
    <w:rsid w:val="00CD426A"/>
    <w:rsid w:val="00CD473E"/>
    <w:rsid w:val="00CD493E"/>
    <w:rsid w:val="00CD6F72"/>
    <w:rsid w:val="00CD7D0A"/>
    <w:rsid w:val="00CE1CF6"/>
    <w:rsid w:val="00CE1E1A"/>
    <w:rsid w:val="00CE22F7"/>
    <w:rsid w:val="00CE2F3A"/>
    <w:rsid w:val="00CE3C5C"/>
    <w:rsid w:val="00CE4F30"/>
    <w:rsid w:val="00CE6D81"/>
    <w:rsid w:val="00CE7395"/>
    <w:rsid w:val="00CE74F2"/>
    <w:rsid w:val="00CF148A"/>
    <w:rsid w:val="00CF3C07"/>
    <w:rsid w:val="00CF76A5"/>
    <w:rsid w:val="00D00C96"/>
    <w:rsid w:val="00D02438"/>
    <w:rsid w:val="00D02A57"/>
    <w:rsid w:val="00D04428"/>
    <w:rsid w:val="00D0469C"/>
    <w:rsid w:val="00D05437"/>
    <w:rsid w:val="00D07131"/>
    <w:rsid w:val="00D078FF"/>
    <w:rsid w:val="00D105F1"/>
    <w:rsid w:val="00D10658"/>
    <w:rsid w:val="00D11715"/>
    <w:rsid w:val="00D12BCD"/>
    <w:rsid w:val="00D13FE4"/>
    <w:rsid w:val="00D146F8"/>
    <w:rsid w:val="00D147D1"/>
    <w:rsid w:val="00D14A3D"/>
    <w:rsid w:val="00D159CA"/>
    <w:rsid w:val="00D15E91"/>
    <w:rsid w:val="00D2135F"/>
    <w:rsid w:val="00D22555"/>
    <w:rsid w:val="00D22689"/>
    <w:rsid w:val="00D22C6A"/>
    <w:rsid w:val="00D241DD"/>
    <w:rsid w:val="00D26098"/>
    <w:rsid w:val="00D32888"/>
    <w:rsid w:val="00D348A3"/>
    <w:rsid w:val="00D4061A"/>
    <w:rsid w:val="00D413E3"/>
    <w:rsid w:val="00D457EE"/>
    <w:rsid w:val="00D47947"/>
    <w:rsid w:val="00D47E5B"/>
    <w:rsid w:val="00D600A0"/>
    <w:rsid w:val="00D60239"/>
    <w:rsid w:val="00D64032"/>
    <w:rsid w:val="00D6472A"/>
    <w:rsid w:val="00D64C05"/>
    <w:rsid w:val="00D64C4A"/>
    <w:rsid w:val="00D6782D"/>
    <w:rsid w:val="00D67894"/>
    <w:rsid w:val="00D72844"/>
    <w:rsid w:val="00D72B5D"/>
    <w:rsid w:val="00D72C83"/>
    <w:rsid w:val="00D759C0"/>
    <w:rsid w:val="00D768DD"/>
    <w:rsid w:val="00D771C7"/>
    <w:rsid w:val="00D80AD2"/>
    <w:rsid w:val="00D81FAF"/>
    <w:rsid w:val="00D8208C"/>
    <w:rsid w:val="00D83F32"/>
    <w:rsid w:val="00D851FA"/>
    <w:rsid w:val="00D85A18"/>
    <w:rsid w:val="00D87D90"/>
    <w:rsid w:val="00D903AF"/>
    <w:rsid w:val="00D9096D"/>
    <w:rsid w:val="00D911B3"/>
    <w:rsid w:val="00D91679"/>
    <w:rsid w:val="00D93E1E"/>
    <w:rsid w:val="00D94628"/>
    <w:rsid w:val="00D94C78"/>
    <w:rsid w:val="00D96A51"/>
    <w:rsid w:val="00DA0323"/>
    <w:rsid w:val="00DA0E30"/>
    <w:rsid w:val="00DA206A"/>
    <w:rsid w:val="00DA30FA"/>
    <w:rsid w:val="00DA3C44"/>
    <w:rsid w:val="00DA6070"/>
    <w:rsid w:val="00DA7478"/>
    <w:rsid w:val="00DA7FBB"/>
    <w:rsid w:val="00DB0CF7"/>
    <w:rsid w:val="00DB12A6"/>
    <w:rsid w:val="00DB14FF"/>
    <w:rsid w:val="00DB2166"/>
    <w:rsid w:val="00DB2567"/>
    <w:rsid w:val="00DB482E"/>
    <w:rsid w:val="00DB6EE6"/>
    <w:rsid w:val="00DC134C"/>
    <w:rsid w:val="00DC4A4B"/>
    <w:rsid w:val="00DC6764"/>
    <w:rsid w:val="00DD0E8B"/>
    <w:rsid w:val="00DD1022"/>
    <w:rsid w:val="00DD1B3C"/>
    <w:rsid w:val="00DD3CE4"/>
    <w:rsid w:val="00DD593B"/>
    <w:rsid w:val="00DE3D8C"/>
    <w:rsid w:val="00DE54CD"/>
    <w:rsid w:val="00DE75ED"/>
    <w:rsid w:val="00DF153C"/>
    <w:rsid w:val="00DF17B7"/>
    <w:rsid w:val="00DF7B68"/>
    <w:rsid w:val="00E0006B"/>
    <w:rsid w:val="00E00115"/>
    <w:rsid w:val="00E00DE5"/>
    <w:rsid w:val="00E034E8"/>
    <w:rsid w:val="00E04FD9"/>
    <w:rsid w:val="00E065CA"/>
    <w:rsid w:val="00E108C7"/>
    <w:rsid w:val="00E13EAB"/>
    <w:rsid w:val="00E15D29"/>
    <w:rsid w:val="00E20515"/>
    <w:rsid w:val="00E244D7"/>
    <w:rsid w:val="00E3098F"/>
    <w:rsid w:val="00E33530"/>
    <w:rsid w:val="00E33D70"/>
    <w:rsid w:val="00E425DF"/>
    <w:rsid w:val="00E45074"/>
    <w:rsid w:val="00E45B04"/>
    <w:rsid w:val="00E5019E"/>
    <w:rsid w:val="00E502E7"/>
    <w:rsid w:val="00E5077A"/>
    <w:rsid w:val="00E52428"/>
    <w:rsid w:val="00E52C60"/>
    <w:rsid w:val="00E53FD7"/>
    <w:rsid w:val="00E548BC"/>
    <w:rsid w:val="00E57FF0"/>
    <w:rsid w:val="00E60496"/>
    <w:rsid w:val="00E61FF2"/>
    <w:rsid w:val="00E70C86"/>
    <w:rsid w:val="00E733F2"/>
    <w:rsid w:val="00E7409D"/>
    <w:rsid w:val="00E74296"/>
    <w:rsid w:val="00E77B9A"/>
    <w:rsid w:val="00E8037C"/>
    <w:rsid w:val="00E809B9"/>
    <w:rsid w:val="00E80C84"/>
    <w:rsid w:val="00E82519"/>
    <w:rsid w:val="00E84ABC"/>
    <w:rsid w:val="00E923F1"/>
    <w:rsid w:val="00E93C5E"/>
    <w:rsid w:val="00E94B20"/>
    <w:rsid w:val="00E94E57"/>
    <w:rsid w:val="00E968F5"/>
    <w:rsid w:val="00EA31D1"/>
    <w:rsid w:val="00EB1012"/>
    <w:rsid w:val="00EB3CF4"/>
    <w:rsid w:val="00EB533E"/>
    <w:rsid w:val="00EB61AB"/>
    <w:rsid w:val="00EB7AE4"/>
    <w:rsid w:val="00EC187B"/>
    <w:rsid w:val="00EC483F"/>
    <w:rsid w:val="00ED1F32"/>
    <w:rsid w:val="00ED48DD"/>
    <w:rsid w:val="00ED5EBD"/>
    <w:rsid w:val="00EE2E5F"/>
    <w:rsid w:val="00EE4383"/>
    <w:rsid w:val="00EE4549"/>
    <w:rsid w:val="00EE5C1D"/>
    <w:rsid w:val="00EF05EA"/>
    <w:rsid w:val="00EF3FB2"/>
    <w:rsid w:val="00EF4BF0"/>
    <w:rsid w:val="00EF756B"/>
    <w:rsid w:val="00F00AB3"/>
    <w:rsid w:val="00F00D9E"/>
    <w:rsid w:val="00F0121E"/>
    <w:rsid w:val="00F0371B"/>
    <w:rsid w:val="00F079AE"/>
    <w:rsid w:val="00F12CA7"/>
    <w:rsid w:val="00F145CD"/>
    <w:rsid w:val="00F215C3"/>
    <w:rsid w:val="00F33DFA"/>
    <w:rsid w:val="00F44204"/>
    <w:rsid w:val="00F5681A"/>
    <w:rsid w:val="00F56848"/>
    <w:rsid w:val="00F56E2F"/>
    <w:rsid w:val="00F60165"/>
    <w:rsid w:val="00F602DD"/>
    <w:rsid w:val="00F60F4D"/>
    <w:rsid w:val="00F612AB"/>
    <w:rsid w:val="00F62917"/>
    <w:rsid w:val="00F636EB"/>
    <w:rsid w:val="00F64667"/>
    <w:rsid w:val="00F70544"/>
    <w:rsid w:val="00F72CFF"/>
    <w:rsid w:val="00F77BE9"/>
    <w:rsid w:val="00F82984"/>
    <w:rsid w:val="00F84972"/>
    <w:rsid w:val="00F85446"/>
    <w:rsid w:val="00F878D9"/>
    <w:rsid w:val="00F91FAF"/>
    <w:rsid w:val="00F926D1"/>
    <w:rsid w:val="00F92BAC"/>
    <w:rsid w:val="00F95E98"/>
    <w:rsid w:val="00FA5B63"/>
    <w:rsid w:val="00FA5FD4"/>
    <w:rsid w:val="00FB16C9"/>
    <w:rsid w:val="00FB2A42"/>
    <w:rsid w:val="00FC039F"/>
    <w:rsid w:val="00FC1AE3"/>
    <w:rsid w:val="00FC3BFE"/>
    <w:rsid w:val="00FC3C11"/>
    <w:rsid w:val="00FC7246"/>
    <w:rsid w:val="00FC7823"/>
    <w:rsid w:val="00FD2BE3"/>
    <w:rsid w:val="00FD3F87"/>
    <w:rsid w:val="00FD6750"/>
    <w:rsid w:val="00FD7164"/>
    <w:rsid w:val="00FD7246"/>
    <w:rsid w:val="00FE0E42"/>
    <w:rsid w:val="00FF0977"/>
    <w:rsid w:val="00FF2B54"/>
    <w:rsid w:val="00FF370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670B"/>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jp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sv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000000" w:rsidRDefault="0050317E" w:rsidP="0050317E">
          <w:pPr>
            <w:pStyle w:val="2D1EA5242A8A4305A281054BBD5D290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4E0770"/>
    <w:rsid w:val="0050317E"/>
    <w:rsid w:val="00992CCB"/>
    <w:rsid w:val="00E365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c571005-72e3-44ff-b722-636197da2232&quot;,&quot;properties&quot;:{&quot;noteIndex&quot;:0},&quot;isEdited&quot;:false,&quot;manualOverride&quot;:{&quot;isManuallyOverridden&quot;:false,&quot;citeprocText&quot;:&quot;[8]&quot;,&quot;manualOverrideText&quot;:&quot;&quot;},&quot;citationTag&quot;:&quot;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176ecfa-7c11-4292-82ea-598aa3d4df30&quot;,&quot;properties&quot;:{&quot;noteIndex&quot;:0},&quot;isEdited&quot;:false,&quot;manualOverride&quot;:{&quot;isManuallyOverridden&quot;:false,&quot;citeprocText&quot;:&quot;[11]&quot;,&quot;manualOverrideText&quot;:&quot;&quot;},&quot;citationTag&quot;:&quot;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container-title-short&quot;:&quot;&quot;},&quot;isTemporary&quot;:false}]},{&quot;citationID&quot;:&quot;MENDELEY_CITATION_dd370341-da32-4db6-97d7-801f3d1b822b&quot;,&quot;properties&quot;:{&quot;noteIndex&quot;:0},&quot;isEdited&quot;:false,&quot;manualOverride&quot;:{&quot;isManuallyOverridden&quot;:false,&quot;citeprocText&quot;:&quot;[12]&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3]&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4]&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5]&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6]&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7]&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8]&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9]&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20]&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1]&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2]&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3]&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4]&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5]&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6]&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7]&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8]&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9]&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30]&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8]&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31]&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3]&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4]&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5]&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6]&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7]&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8]&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9]&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40]&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41]&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2]&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3]&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4]&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6]&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35f77044-5701-45d2-a610-dac1b151835d&quot;,&quot;properties&quot;:{&quot;noteIndex&quot;:0},&quot;isEdited&quot;:false,&quot;manualOverride&quot;:{&quot;isManuallyOverridden&quot;:false,&quot;citeprocText&quot;:&quot;[47]&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8]&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9]&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9]&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50]&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51]&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2]&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3]&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3]&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f42eea59-975d-4da8-a9c0-3b911ebcc98b&quot;,&quot;properties&quot;:{&quot;noteIndex&quot;:0},&quot;isEdited&quot;:false,&quot;manualOverride&quot;:{&quot;isManuallyOverridden&quot;:false,&quot;citeprocText&quot;:&quot;[54]&quot;,&quot;manualOverrideText&quot;:&quot;&quot;},&quot;citationTag&quot;:&quot;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5]&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7fd1048-5b47-44c0-952f-ec9aacb018ed&quot;,&quot;properties&quot;:{&quot;noteIndex&quot;:0},&quot;isEdited&quot;:false,&quot;manualOverride&quot;:{&quot;isManuallyOverridden&quot;:false,&quot;citeprocText&quot;:&quot;[56]&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U2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5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8]&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6777</TotalTime>
  <Pages>127</Pages>
  <Words>25680</Words>
  <Characters>149205</Characters>
  <Application>Microsoft Office Word</Application>
  <DocSecurity>0</DocSecurity>
  <Lines>4973</Lines>
  <Paragraphs>3886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31</cp:revision>
  <cp:lastPrinted>2023-10-19T10:15:00Z</cp:lastPrinted>
  <dcterms:created xsi:type="dcterms:W3CDTF">2023-10-19T09:39:00Z</dcterms:created>
  <dcterms:modified xsi:type="dcterms:W3CDTF">2023-10-24T18:18:00Z</dcterms:modified>
</cp:coreProperties>
</file>